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D7" w:rsidRDefault="005936D7" w:rsidP="005936D7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5209F4" w:rsidRPr="005209F4" w:rsidTr="005936D7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936D7" w:rsidRPr="005209F4" w:rsidRDefault="005936D7" w:rsidP="005209F4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 w:rsid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математики</w:t>
            </w:r>
            <w:r w:rsidRP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936D7" w:rsidRPr="005209F4" w:rsidRDefault="005936D7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5209F4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5209F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5209F4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5936D7" w:rsidRPr="005209F4" w:rsidRDefault="005936D7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5209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5209F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936D7" w:rsidRPr="005209F4" w:rsidRDefault="005936D7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5936D7" w:rsidRDefault="005936D7" w:rsidP="005936D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936D7" w:rsidRDefault="005936D7" w:rsidP="005936D7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5209F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5936D7" w:rsidRPr="005209F4" w:rsidRDefault="005936D7" w:rsidP="005936D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5209F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5209F4" w:rsidRPr="005209F4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Практическое решение текстовых задач</w:t>
      </w:r>
      <w:r w:rsidRPr="005209F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5936D7" w:rsidRDefault="005936D7" w:rsidP="005936D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5936D7" w:rsidRDefault="009C77B1" w:rsidP="005936D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(5</w:t>
      </w:r>
      <w:bookmarkStart w:id="0" w:name="_GoBack"/>
      <w:bookmarkEnd w:id="0"/>
      <w:r w:rsidR="005936D7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Pr="005209F4" w:rsidRDefault="005936D7" w:rsidP="005936D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</w:t>
      </w:r>
      <w:r w:rsidR="005209F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</w:t>
      </w:r>
      <w:r w:rsidRPr="005209F4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5209F4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5209F4">
        <w:rPr>
          <w:rFonts w:ascii="Times New Roman" w:eastAsia="Times New Roman" w:hAnsi="Times New Roman" w:cs="Times New Roman"/>
          <w:color w:val="auto"/>
          <w:sz w:val="24"/>
          <w:szCs w:val="24"/>
        </w:rPr>
        <w:t>Сташкевич Е.И</w:t>
      </w:r>
      <w:r w:rsidRPr="005209F4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5936D7" w:rsidRPr="005209F4" w:rsidRDefault="005936D7" w:rsidP="005936D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209F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</w:t>
      </w:r>
      <w:r w:rsidR="005209F4">
        <w:rPr>
          <w:rFonts w:ascii="Times New Roman" w:eastAsia="Times New Roman" w:hAnsi="Times New Roman" w:cs="Times New Roman"/>
          <w:color w:val="auto"/>
          <w:sz w:val="24"/>
          <w:szCs w:val="24"/>
        </w:rPr>
        <w:t>математики</w:t>
      </w:r>
    </w:p>
    <w:p w:rsidR="005936D7" w:rsidRDefault="005936D7" w:rsidP="005936D7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936D7" w:rsidRDefault="005936D7" w:rsidP="005936D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936D7" w:rsidRDefault="005936D7" w:rsidP="005936D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936D7" w:rsidRDefault="005936D7" w:rsidP="005936D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936D7" w:rsidRDefault="005936D7" w:rsidP="005936D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5936D7" w:rsidRDefault="005936D7" w:rsidP="005936D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5936D7" w:rsidRDefault="005936D7" w:rsidP="005936D7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5936D7" w:rsidRDefault="005936D7" w:rsidP="005936D7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5936D7" w:rsidRDefault="005936D7" w:rsidP="005936D7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E17D13" w:rsidRDefault="006606DE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E17D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E17D13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E17D13">
        <w:rPr>
          <w:rFonts w:ascii="Times New Roman" w:eastAsia="Times New Roman" w:hAnsi="Times New Roman" w:cs="Times New Roman"/>
          <w:sz w:val="24"/>
          <w:szCs w:val="24"/>
        </w:rPr>
        <w:t>«Практическое решение текстовых задач»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Понятие текстовой задачи 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Понятие текстовой задачи. История использования текстовых задач в России. Этапы решения текстовой задачи. Наглядные образы как средство решения математических задач. Рисунки, схемы, таблицы, чертежи при решении задач.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Типы текстовых задач. Алгоритм решения текстовых задач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Этапы математического моделирования. Этапы решения текстовых задач. Виды текстовых задач. Арифметический, алгебраический и геометрический способы решения текстовой задачи. Алгоритм решения текстовых задач. Оформление решения задач (таблицы, схемы, графики).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на разные действия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Задачи на разные алгебраические действия. Задачи на нахождение зависимости на…больше (меньше), в…больше(меньше). Алгоритм решения задач. Оформление задач.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Задачи на движение</w:t>
      </w: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Движение тел по течению и против течения. Равномерное и равноускоренное движение тел по прямой линии в одном направлении и навстречу друг другу. Чтение графиков движения и применение их для решения текстовых задач.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Алгоритм решения задач на движение. Оформление решения задач на движение (таблицы, схемы, графики).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на работу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Понятие работы. Понятие производительности. Алгоритм решения задач на работу, особенности выбора переменных и методики решения задач на работу. Вычисление неизвестного времени работы. Путь, пройденный движущимися телами, рассматривается как совместная работа.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на числовые зависимости и проценты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Проценты. Проценты в жизненных ситуациях. Виды задач на проценты. Алгоритм решения задач на проценты. Оформление решения задач на проценты. История дробей. Решение задач на числовые зависимости.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по геометрии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Треугольники. Четырёхугольники.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по комбинаторике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Понятие комбинаторики. Решение простейших комбинаторных задач методом перебора.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Олимпиадные задачи 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Решение задач повышенной сложности.</w:t>
      </w:r>
    </w:p>
    <w:p w:rsidR="009833F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Итоговое занятие </w:t>
      </w:r>
    </w:p>
    <w:p w:rsidR="00DE0809" w:rsidRPr="00E17D13" w:rsidRDefault="009833F9" w:rsidP="005209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Практикум по решению задач разных видов.</w:t>
      </w:r>
    </w:p>
    <w:p w:rsidR="00DE0809" w:rsidRPr="00E17D13" w:rsidRDefault="00DE080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DE080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2.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lastRenderedPageBreak/>
        <w:t>3.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5.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17D13">
        <w:rPr>
          <w:rFonts w:ascii="Times New Roman" w:eastAsia="Times" w:hAnsi="Times New Roman" w:cs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заполнять и/или дополнять таблицы, схемы, диаграммы, тексты.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17D13">
        <w:rPr>
          <w:rFonts w:ascii="Times New Roman" w:eastAsia="Times" w:hAnsi="Times New Roman" w:cs="Times New Roman"/>
          <w:sz w:val="24"/>
          <w:szCs w:val="24"/>
        </w:rPr>
        <w:t>В ходе изучения всех учебных предметов обучающиеся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17D13">
        <w:rPr>
          <w:rFonts w:ascii="Times New Roman" w:eastAsia="Times" w:hAnsi="Times New Roman" w:cs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используемых методов работы и образовательных технологий.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lastRenderedPageBreak/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совместно с педагогом критерии оценки планируемых образовательных результатов;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обосновывать выбранные подходы и средства, используемые для достижения образовательных результатов.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алгоритма решения практических задач;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различать результаты и способы действий при достижении результатов;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отбирать инструменты для оценивания своей деятельности, осуществлять самоконтроль </w:t>
      </w:r>
      <w:r w:rsidRPr="00E17D13">
        <w:rPr>
          <w:rFonts w:ascii="Times New Roman" w:eastAsia="Times New Roman" w:hAnsi="Times New Roman" w:cs="Times New Roman"/>
          <w:sz w:val="24"/>
          <w:szCs w:val="24"/>
        </w:rPr>
        <w:lastRenderedPageBreak/>
        <w:t>своей деятельности в рамках предложенных условий и требований;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находить необходимые и достаточные средства для выполнения учебных действий в изменяющейся ситуации;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с целью обучения.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принимать решение в учебной ситуации и оценивать возможные последствия принятого решения;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демонстрировать приемы регуляции собственных психофизиологических/эмоциональных состояний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</w:t>
      </w:r>
    </w:p>
    <w:p w:rsidR="009833F9" w:rsidRPr="00E17D13" w:rsidRDefault="009833F9" w:rsidP="005209F4">
      <w:pPr>
        <w:widowControl w:val="0"/>
        <w:tabs>
          <w:tab w:val="left" w:pos="1134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833F9" w:rsidRPr="00E17D13" w:rsidRDefault="009833F9" w:rsidP="005209F4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выделять общий признак или отличие двух или нескольких предметов или явлений и объяснять их сходство или отличия;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различать/выделять явление из общего ряда других явлений;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их общие признаки и различия;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выявлять и называть причины события, явления, самостоятельно осуществляя причинно-следственный анализ;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9833F9" w:rsidRPr="00E17D13" w:rsidRDefault="009833F9" w:rsidP="005209F4">
      <w:pPr>
        <w:widowControl w:val="0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833F9" w:rsidRPr="00E17D13" w:rsidRDefault="009833F9" w:rsidP="005209F4">
      <w:pPr>
        <w:widowControl w:val="0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9833F9" w:rsidRPr="00E17D13" w:rsidRDefault="009833F9" w:rsidP="005209F4">
      <w:pPr>
        <w:widowControl w:val="0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резюмировать главную идею текста;</w:t>
      </w:r>
    </w:p>
    <w:p w:rsidR="009833F9" w:rsidRPr="00E17D13" w:rsidRDefault="009833F9" w:rsidP="005209F4">
      <w:pPr>
        <w:widowControl w:val="0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:rsidR="009833F9" w:rsidRPr="00E17D13" w:rsidRDefault="009833F9" w:rsidP="005209F4">
      <w:pPr>
        <w:widowControl w:val="0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9833F9" w:rsidRPr="00E17D13" w:rsidRDefault="009833F9" w:rsidP="005209F4">
      <w:pPr>
        <w:widowControl w:val="0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 xml:space="preserve">Развитие мотивации к овладению культурой активного использования словарей, </w:t>
      </w:r>
      <w:r w:rsidRPr="00E17D13">
        <w:rPr>
          <w:rFonts w:ascii="Times New Roman" w:eastAsia="Times New Roman" w:hAnsi="Times New Roman" w:cs="Times New Roman"/>
          <w:sz w:val="24"/>
          <w:szCs w:val="24"/>
        </w:rPr>
        <w:lastRenderedPageBreak/>
        <w:t>справочников, открытых источников информации и электронных поисковых систем.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необходимые ключевые поисковые слова и формировать корректные поисковые запросы;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базами знаний, справочниками;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формировать множественную выборку из различных источников информации для объективизации результатов поиска;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соотносить полученные результаты поиска с задачами и целями своей деятельности.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</w:t>
      </w:r>
    </w:p>
    <w:p w:rsidR="009833F9" w:rsidRPr="00E17D13" w:rsidRDefault="009833F9" w:rsidP="005209F4">
      <w:pPr>
        <w:widowControl w:val="0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833F9" w:rsidRPr="00E17D13" w:rsidRDefault="009833F9" w:rsidP="005209F4">
      <w:pPr>
        <w:widowControl w:val="0"/>
        <w:numPr>
          <w:ilvl w:val="0"/>
          <w:numId w:val="40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определять задачу коммуникации и в соответствии с ней отбирать и использовать речевые средства;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создавать письменные тексты различных типов с использованием необходимых речевых средств;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средства логической связи для выделения смысловых блоков своего выступления;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использовать вербальные и невербальные средства в соответствии с коммуникативной задачей;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оценивать эффективность коммуникации после ее завершения.</w:t>
      </w:r>
    </w:p>
    <w:p w:rsidR="009833F9" w:rsidRPr="00E17D13" w:rsidRDefault="009833F9" w:rsidP="005209F4">
      <w:pPr>
        <w:widowControl w:val="0"/>
        <w:numPr>
          <w:ilvl w:val="0"/>
          <w:numId w:val="40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использовать для передачи своих мыслей естественные и формальные языки в соответствии с условиями коммуникации;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оперировать данными при решении задачи;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:rsidR="009833F9" w:rsidRPr="00E17D13" w:rsidRDefault="009833F9" w:rsidP="005209F4">
      <w:pPr>
        <w:widowControl w:val="0"/>
        <w:numPr>
          <w:ilvl w:val="0"/>
          <w:numId w:val="3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9833F9" w:rsidRPr="00E17D13" w:rsidRDefault="009833F9" w:rsidP="005209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sz w:val="24"/>
          <w:szCs w:val="24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:rsidR="009833F9" w:rsidRPr="00E17D13" w:rsidRDefault="009833F9" w:rsidP="009833F9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D13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tbl>
      <w:tblPr>
        <w:tblStyle w:val="14"/>
        <w:tblW w:w="10490" w:type="dxa"/>
        <w:tblInd w:w="250" w:type="dxa"/>
        <w:tblLook w:val="04A0" w:firstRow="1" w:lastRow="0" w:firstColumn="1" w:lastColumn="0" w:noHBand="0" w:noVBand="1"/>
      </w:tblPr>
      <w:tblGrid>
        <w:gridCol w:w="4253"/>
        <w:gridCol w:w="6237"/>
      </w:tblGrid>
      <w:tr w:rsidR="003161F0" w:rsidRPr="00E17D13" w:rsidTr="003161F0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1F0" w:rsidRPr="00E17D13" w:rsidRDefault="003161F0" w:rsidP="003161F0">
            <w:pPr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на базовом уровне научится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Обучающийсяна базовом уровне получит возможность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научиться </w:t>
            </w:r>
          </w:p>
        </w:tc>
      </w:tr>
      <w:tr w:rsidR="003161F0" w:rsidRPr="003161F0" w:rsidTr="003161F0">
        <w:trPr>
          <w:trHeight w:val="8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теории множеств и математической логики</w:t>
            </w:r>
          </w:p>
          <w:p w:rsidR="003161F0" w:rsidRPr="00E17D13" w:rsidRDefault="003161F0" w:rsidP="00DB787F">
            <w:pPr>
              <w:numPr>
                <w:ilvl w:val="0"/>
                <w:numId w:val="18"/>
              </w:numPr>
              <w:tabs>
                <w:tab w:val="left" w:pos="317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понятиями: множество, элемент множества, принадлежность;</w:t>
            </w:r>
          </w:p>
          <w:p w:rsidR="003161F0" w:rsidRPr="00E17D13" w:rsidRDefault="003161F0" w:rsidP="00DB787F">
            <w:pPr>
              <w:numPr>
                <w:ilvl w:val="0"/>
                <w:numId w:val="18"/>
              </w:numPr>
              <w:tabs>
                <w:tab w:val="left" w:pos="317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множества перечислением их элементов.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17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логически некорректные высказывания.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</w:t>
            </w:r>
          </w:p>
          <w:p w:rsidR="003161F0" w:rsidRPr="00E17D13" w:rsidRDefault="003161F0" w:rsidP="00DB787F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      </w:r>
          </w:p>
          <w:p w:rsidR="003161F0" w:rsidRPr="00E17D13" w:rsidRDefault="003161F0" w:rsidP="00DB787F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свойства чисел и правила действий с рациональными числами при выполнении вычислений;</w:t>
            </w:r>
          </w:p>
          <w:p w:rsidR="003161F0" w:rsidRPr="00E17D13" w:rsidRDefault="003161F0" w:rsidP="00DB787F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округление рациональных чисел в соответствии с правилами;</w:t>
            </w:r>
          </w:p>
          <w:p w:rsidR="003161F0" w:rsidRPr="00E17D13" w:rsidRDefault="003161F0" w:rsidP="00DB787F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рациональные числа</w:t>
            </w: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результаты вычислений при решении практических задач;</w:t>
            </w:r>
          </w:p>
          <w:p w:rsidR="003161F0" w:rsidRPr="00E17D13" w:rsidRDefault="003161F0" w:rsidP="00DB787F">
            <w:pPr>
              <w:numPr>
                <w:ilvl w:val="0"/>
                <w:numId w:val="19"/>
              </w:numPr>
              <w:tabs>
                <w:tab w:val="left" w:pos="99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сравнение чисел в реальных ситуациях;</w:t>
            </w:r>
          </w:p>
          <w:p w:rsidR="003161F0" w:rsidRPr="00E17D13" w:rsidRDefault="003161F0" w:rsidP="003161F0">
            <w:pPr>
              <w:tabs>
                <w:tab w:val="left" w:pos="993"/>
              </w:tabs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числовые выражения при решении практических задач и задач из других учебных предметов.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Статистика и теория вероятностей</w:t>
            </w:r>
          </w:p>
          <w:p w:rsidR="003161F0" w:rsidRPr="00E17D13" w:rsidRDefault="003161F0" w:rsidP="00DB787F">
            <w:pPr>
              <w:numPr>
                <w:ilvl w:val="0"/>
                <w:numId w:val="17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данные в виде таблиц, диаграмм, </w:t>
            </w:r>
          </w:p>
          <w:p w:rsidR="003161F0" w:rsidRPr="00E17D13" w:rsidRDefault="003161F0" w:rsidP="00DB787F">
            <w:pPr>
              <w:numPr>
                <w:ilvl w:val="0"/>
                <w:numId w:val="17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информацию, представленную в виде таблицы, диаграммы.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Текстовые задачи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несложные сюжетные задачи разных типов на все арифметические действия;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 решения задачи; 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этапы решения задачи;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различие скоростей объекта в стоячей воде, против течения и по течению реки;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нахождение части числа и числа по его части;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разных типов (на работу, на покупки, на движение), связывающих три величины, выделять эти величины и отношения между ними;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процент от числа, число по проценту от него, находить </w:t>
            </w: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процентное отношение двух чисел, находить процентное снижение или процентное повышение величины;</w:t>
            </w:r>
          </w:p>
          <w:p w:rsidR="003161F0" w:rsidRPr="00E17D13" w:rsidRDefault="003161F0" w:rsidP="00DB787F">
            <w:pPr>
              <w:numPr>
                <w:ilvl w:val="0"/>
                <w:numId w:val="14"/>
              </w:numPr>
              <w:tabs>
                <w:tab w:val="left" w:pos="317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несложные логические задачи методом рассуждений.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15"/>
              </w:numPr>
              <w:tabs>
                <w:tab w:val="left" w:pos="743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выдвигать гипотезы о возможных предельных значениях искомых величин в задаче (делать прикидку).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Наглядная геометрия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Геометрические фигуры</w:t>
            </w:r>
          </w:p>
          <w:p w:rsidR="003161F0" w:rsidRPr="00E17D13" w:rsidRDefault="003161F0" w:rsidP="00DB787F">
            <w:pPr>
              <w:numPr>
                <w:ilvl w:val="0"/>
                <w:numId w:val="22"/>
              </w:numPr>
              <w:tabs>
                <w:tab w:val="left" w:pos="0"/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Оперировать на базовом уровне понятиями: фигура, </w:t>
            </w:r>
            <w:r w:rsidRPr="00E17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куб. Изображать изучаемые фигуры от руки и с помощью линейки и циркуля.</w:t>
            </w:r>
          </w:p>
          <w:p w:rsidR="003161F0" w:rsidRPr="00E17D13" w:rsidRDefault="003161F0" w:rsidP="003161F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21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практические задачи с применением простейших свойств фигур. 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 и вычисления</w:t>
            </w:r>
          </w:p>
          <w:p w:rsidR="003161F0" w:rsidRPr="00E17D13" w:rsidRDefault="003161F0" w:rsidP="00DB787F">
            <w:pPr>
              <w:numPr>
                <w:ilvl w:val="0"/>
                <w:numId w:val="23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:rsidR="003161F0" w:rsidRPr="00E17D13" w:rsidRDefault="003161F0" w:rsidP="00DB787F">
            <w:pPr>
              <w:numPr>
                <w:ilvl w:val="0"/>
                <w:numId w:val="23"/>
              </w:numPr>
              <w:tabs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вычислять площади прямоугольников. 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20"/>
              </w:numPr>
              <w:tabs>
                <w:tab w:val="left" w:pos="0"/>
                <w:tab w:val="left" w:pos="743"/>
              </w:tabs>
              <w:ind w:left="0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расстояния на местности в стандартных ситуациях, площади прямоугольников;</w:t>
            </w:r>
          </w:p>
          <w:p w:rsidR="003161F0" w:rsidRPr="00E17D13" w:rsidRDefault="003161F0" w:rsidP="003161F0">
            <w:pPr>
              <w:tabs>
                <w:tab w:val="left" w:pos="743"/>
              </w:tabs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простейшие построения и измерения на местности, необходимые в реальной жизни.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История математики</w:t>
            </w:r>
          </w:p>
          <w:p w:rsidR="003161F0" w:rsidRPr="00E17D13" w:rsidRDefault="003161F0" w:rsidP="00DB787F">
            <w:pPr>
              <w:numPr>
                <w:ilvl w:val="0"/>
                <w:numId w:val="24"/>
              </w:numPr>
              <w:tabs>
                <w:tab w:val="left" w:pos="34"/>
                <w:tab w:val="left" w:pos="743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3161F0" w:rsidRPr="00E17D13" w:rsidRDefault="003161F0" w:rsidP="00DB787F">
            <w:pPr>
              <w:numPr>
                <w:ilvl w:val="0"/>
                <w:numId w:val="24"/>
              </w:numPr>
              <w:tabs>
                <w:tab w:val="left" w:pos="743"/>
              </w:tabs>
              <w:ind w:left="0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примеры математических открытий и их авторов, в связи с отечественной и всемирной историей.</w:t>
            </w:r>
          </w:p>
          <w:p w:rsidR="003161F0" w:rsidRPr="00E17D13" w:rsidRDefault="003161F0" w:rsidP="003161F0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Элементы теории множеств и математической логики</w:t>
            </w:r>
          </w:p>
          <w:p w:rsidR="003161F0" w:rsidRPr="00E17D13" w:rsidRDefault="003161F0" w:rsidP="00DB787F">
            <w:pPr>
              <w:numPr>
                <w:ilvl w:val="0"/>
                <w:numId w:val="2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Оперировать понятиями: множество, характеристики множества, элемент множества, </w:t>
            </w:r>
          </w:p>
          <w:p w:rsidR="003161F0" w:rsidRPr="00E17D13" w:rsidRDefault="003161F0" w:rsidP="00DB787F">
            <w:pPr>
              <w:numPr>
                <w:ilvl w:val="0"/>
                <w:numId w:val="2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принадлежность элемента.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27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логически некорректные высказывания; </w:t>
            </w:r>
          </w:p>
          <w:p w:rsidR="003161F0" w:rsidRPr="00E17D13" w:rsidRDefault="003161F0" w:rsidP="00DB787F">
            <w:pPr>
              <w:numPr>
                <w:ilvl w:val="0"/>
                <w:numId w:val="27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цепочки умозаключений на основе использования правил логики.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</w:t>
            </w:r>
          </w:p>
          <w:p w:rsidR="003161F0" w:rsidRPr="00E17D13" w:rsidRDefault="003161F0" w:rsidP="00DB787F">
            <w:pPr>
              <w:numPr>
                <w:ilvl w:val="0"/>
                <w:numId w:val="28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понятиями: натуральное число, множество натуральных чисел, целое число, обыкновенная дробь, десятичная дробь, смешанное число, рациональное число, геометрическая интерпретация натуральных, целых, рациональных;</w:t>
            </w:r>
          </w:p>
          <w:p w:rsidR="003161F0" w:rsidRPr="00E17D13" w:rsidRDefault="003161F0" w:rsidP="00DB787F">
            <w:pPr>
              <w:numPr>
                <w:ilvl w:val="0"/>
                <w:numId w:val="28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смысл позиционной записи натурального числа;</w:t>
            </w:r>
          </w:p>
          <w:p w:rsidR="003161F0" w:rsidRPr="00E17D13" w:rsidRDefault="003161F0" w:rsidP="00DB787F">
            <w:pPr>
              <w:numPr>
                <w:ilvl w:val="0"/>
                <w:numId w:val="28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вычисления, в том числе с использованием приёмов рациональных вычислений, обосновывать алгоритмы выполнения действий;</w:t>
            </w:r>
          </w:p>
          <w:p w:rsidR="003161F0" w:rsidRPr="00E17D13" w:rsidRDefault="003161F0" w:rsidP="00DB787F">
            <w:pPr>
              <w:numPr>
                <w:ilvl w:val="0"/>
                <w:numId w:val="28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округление рациональных чисел с заданной точностью;</w:t>
            </w:r>
          </w:p>
          <w:p w:rsidR="003161F0" w:rsidRPr="00E17D13" w:rsidRDefault="003161F0" w:rsidP="00DB787F">
            <w:pPr>
              <w:numPr>
                <w:ilvl w:val="0"/>
                <w:numId w:val="28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упорядочивать числа, записанные в виде обыкновенных и десятичных дробей.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29"/>
              </w:numPr>
              <w:tabs>
                <w:tab w:val="left" w:pos="760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приближенных вычислений при решении практических задач и решении задач других учебных предметов;</w:t>
            </w:r>
          </w:p>
          <w:p w:rsidR="003161F0" w:rsidRPr="00E17D13" w:rsidRDefault="003161F0" w:rsidP="00DB787F">
            <w:pPr>
              <w:numPr>
                <w:ilvl w:val="0"/>
                <w:numId w:val="29"/>
              </w:numPr>
              <w:tabs>
                <w:tab w:val="left" w:pos="760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  <w:p w:rsidR="003161F0" w:rsidRPr="00E17D13" w:rsidRDefault="003161F0" w:rsidP="00DB787F">
            <w:pPr>
              <w:numPr>
                <w:ilvl w:val="0"/>
                <w:numId w:val="29"/>
              </w:numPr>
              <w:tabs>
                <w:tab w:val="left" w:pos="760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числовые выражения и оценивать их значения при решении практических задач и задач из других учебных предметов.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  <w:p w:rsidR="003161F0" w:rsidRPr="00E17D13" w:rsidRDefault="003161F0" w:rsidP="00DB787F">
            <w:pPr>
              <w:numPr>
                <w:ilvl w:val="0"/>
                <w:numId w:val="30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понятиями: равенство, числовое равенство, уравнение, корень уравнения, решение уравнения, числовое неравенство.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Статистика и теория вероятностей</w:t>
            </w:r>
          </w:p>
          <w:p w:rsidR="003161F0" w:rsidRPr="00E17D13" w:rsidRDefault="003161F0" w:rsidP="00DB787F">
            <w:pPr>
              <w:numPr>
                <w:ilvl w:val="0"/>
                <w:numId w:val="31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Оперировать понятиями: столбчатые и круговые диаграммы, таблицы данных, среднее арифметическое, </w:t>
            </w:r>
          </w:p>
          <w:p w:rsidR="003161F0" w:rsidRPr="00E17D13" w:rsidRDefault="003161F0" w:rsidP="00DB787F">
            <w:pPr>
              <w:numPr>
                <w:ilvl w:val="0"/>
                <w:numId w:val="31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извлекать, информацию, представленную в таблицах, на диаграммах;</w:t>
            </w:r>
          </w:p>
          <w:p w:rsidR="003161F0" w:rsidRPr="00E17D13" w:rsidRDefault="003161F0" w:rsidP="00DB787F">
            <w:pPr>
              <w:numPr>
                <w:ilvl w:val="0"/>
                <w:numId w:val="31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таблицы, строить диаграммы на основе данных.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32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Текстовые задачи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простые и сложные задачи разных типов, а также задачи повышенной трудности;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моделировать рассуждения при поиске решения задач с помощью граф-схемы;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исследовать всевозможные ситуации при решении задач на движение по реке, рассматривать разные системы отсчёта;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разнообразные задачи «на части», 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      </w:r>
          </w:p>
          <w:p w:rsidR="003161F0" w:rsidRPr="00E17D13" w:rsidRDefault="003161F0" w:rsidP="00DB787F">
            <w:pPr>
              <w:numPr>
                <w:ilvl w:val="0"/>
                <w:numId w:val="16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      </w:r>
          </w:p>
          <w:p w:rsidR="003161F0" w:rsidRPr="00E17D13" w:rsidRDefault="003161F0" w:rsidP="003161F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33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      </w:r>
          </w:p>
          <w:p w:rsidR="003161F0" w:rsidRPr="00E17D13" w:rsidRDefault="003161F0" w:rsidP="00DB787F">
            <w:pPr>
              <w:numPr>
                <w:ilvl w:val="0"/>
                <w:numId w:val="33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и конструировать задачи на основе рассмотрения реальных ситуаций, в которых не требуется точный вычислительный результат;</w:t>
            </w:r>
          </w:p>
          <w:p w:rsidR="003161F0" w:rsidRPr="00E17D13" w:rsidRDefault="003161F0" w:rsidP="00DB787F">
            <w:pPr>
              <w:numPr>
                <w:ilvl w:val="0"/>
                <w:numId w:val="33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движение по реке, рассматривая разные системы отсчета.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Наглядная геометрия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Геометрические фигуры</w:t>
            </w:r>
          </w:p>
          <w:p w:rsidR="003161F0" w:rsidRPr="00E17D13" w:rsidRDefault="003161F0" w:rsidP="00DB787F">
            <w:pPr>
              <w:numPr>
                <w:ilvl w:val="0"/>
                <w:numId w:val="34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3161F0" w:rsidRPr="00E17D13" w:rsidRDefault="003161F0" w:rsidP="00DB787F">
            <w:pPr>
              <w:numPr>
                <w:ilvl w:val="0"/>
                <w:numId w:val="34"/>
              </w:numPr>
              <w:tabs>
                <w:tab w:val="left" w:pos="193"/>
              </w:tabs>
              <w:ind w:left="0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изучаемые фигуры от руки и с помощью компьютерных инструментов.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 и вычисления</w:t>
            </w:r>
          </w:p>
          <w:p w:rsidR="003161F0" w:rsidRPr="00E17D13" w:rsidRDefault="003161F0" w:rsidP="00DB787F">
            <w:pPr>
              <w:numPr>
                <w:ilvl w:val="0"/>
                <w:numId w:val="35"/>
              </w:numPr>
              <w:tabs>
                <w:tab w:val="left" w:pos="760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:rsidR="003161F0" w:rsidRPr="00E17D13" w:rsidRDefault="003161F0" w:rsidP="00DB787F">
            <w:pPr>
              <w:numPr>
                <w:ilvl w:val="0"/>
                <w:numId w:val="35"/>
              </w:numPr>
              <w:tabs>
                <w:tab w:val="left" w:pos="760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площади прямоугольников, квадратов, объёмы прямоугольных параллелепипедов, кубов.</w:t>
            </w:r>
          </w:p>
          <w:p w:rsidR="003161F0" w:rsidRPr="00E17D13" w:rsidRDefault="003161F0" w:rsidP="003161F0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161F0" w:rsidRPr="00E17D13" w:rsidRDefault="003161F0" w:rsidP="00DB787F">
            <w:pPr>
              <w:numPr>
                <w:ilvl w:val="0"/>
                <w:numId w:val="35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расстояния на местности в стандартных ситуациях, площади участков прямоугольной формы, объёмы комнат;</w:t>
            </w:r>
          </w:p>
          <w:p w:rsidR="003161F0" w:rsidRPr="00E17D13" w:rsidRDefault="003161F0" w:rsidP="00DB787F">
            <w:pPr>
              <w:numPr>
                <w:ilvl w:val="0"/>
                <w:numId w:val="35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простейшие построения на местности, необходимые в реальной жизни; </w:t>
            </w:r>
          </w:p>
          <w:p w:rsidR="003161F0" w:rsidRPr="00E17D13" w:rsidRDefault="003161F0" w:rsidP="00DB787F">
            <w:pPr>
              <w:numPr>
                <w:ilvl w:val="0"/>
                <w:numId w:val="35"/>
              </w:numPr>
              <w:tabs>
                <w:tab w:val="left" w:pos="193"/>
              </w:tabs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размеры реальных объектов окружающего мира.</w:t>
            </w:r>
          </w:p>
          <w:p w:rsidR="003161F0" w:rsidRPr="00E17D13" w:rsidRDefault="003161F0" w:rsidP="003161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История математики</w:t>
            </w:r>
          </w:p>
          <w:p w:rsidR="003161F0" w:rsidRPr="00E17D13" w:rsidRDefault="003161F0" w:rsidP="00DB787F">
            <w:pPr>
              <w:numPr>
                <w:ilvl w:val="0"/>
                <w:numId w:val="25"/>
              </w:numPr>
              <w:ind w:left="0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1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областей.</w:t>
            </w:r>
          </w:p>
        </w:tc>
      </w:tr>
    </w:tbl>
    <w:p w:rsidR="009833F9" w:rsidRPr="001B3CD0" w:rsidRDefault="009833F9" w:rsidP="009833F9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E0809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3CD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B3CD0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Style w:val="223"/>
        <w:tblW w:w="10598" w:type="dxa"/>
        <w:tblLayout w:type="fixed"/>
        <w:tblLook w:val="04A0" w:firstRow="1" w:lastRow="0" w:firstColumn="1" w:lastColumn="0" w:noHBand="0" w:noVBand="1"/>
      </w:tblPr>
      <w:tblGrid>
        <w:gridCol w:w="768"/>
        <w:gridCol w:w="3622"/>
        <w:gridCol w:w="821"/>
        <w:gridCol w:w="1276"/>
        <w:gridCol w:w="1186"/>
        <w:gridCol w:w="2925"/>
      </w:tblGrid>
      <w:tr w:rsidR="001B3CD0" w:rsidRPr="001B3CD0" w:rsidTr="001B3CD0">
        <w:trPr>
          <w:trHeight w:val="211"/>
        </w:trPr>
        <w:tc>
          <w:tcPr>
            <w:tcW w:w="768" w:type="dxa"/>
            <w:vMerge w:val="restart"/>
          </w:tcPr>
          <w:p w:rsidR="001B3CD0" w:rsidRPr="001B3CD0" w:rsidRDefault="001B3CD0" w:rsidP="001B3CD0">
            <w:pPr>
              <w:ind w:hanging="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22" w:type="dxa"/>
            <w:vMerge w:val="restart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3283" w:type="dxa"/>
            <w:gridSpan w:val="3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CD0" w:rsidRPr="001B3CD0" w:rsidTr="001B3CD0">
        <w:trPr>
          <w:trHeight w:val="84"/>
        </w:trPr>
        <w:tc>
          <w:tcPr>
            <w:tcW w:w="768" w:type="dxa"/>
            <w:vMerge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2" w:type="dxa"/>
            <w:vMerge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1B3CD0" w:rsidRPr="001B3CD0" w:rsidRDefault="001B3CD0" w:rsidP="001B3CD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1B3CD0" w:rsidRPr="001B3CD0" w:rsidRDefault="001B3CD0" w:rsidP="001B3CD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B3CD0" w:rsidRPr="001B3CD0" w:rsidRDefault="001B3CD0" w:rsidP="001B3CD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1B3CD0" w:rsidRPr="001B3CD0" w:rsidRDefault="001B3CD0" w:rsidP="001B3CD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5" w:type="dxa"/>
          </w:tcPr>
          <w:p w:rsidR="001B3CD0" w:rsidRPr="001B3CD0" w:rsidRDefault="001B3CD0" w:rsidP="001B3CD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B3CD0" w:rsidRPr="001B3CD0" w:rsidTr="001B3CD0">
        <w:trPr>
          <w:trHeight w:val="211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Понятие текстовой задачи (1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20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Типы текстовых задач. Алгоритм решения текстовых задач (2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20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Задачи на разные действия (6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11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tabs>
                <w:tab w:val="left" w:pos="14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Задачи на движение (8 ч.)</w:t>
            </w: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11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Задачи на работу (4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11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Задачи на числовые зависимости и проценты (6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20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Задачи по геометрии (2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20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Задачи по комбинаторике (2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20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Олимпиадные задачи (3 ч.)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rPr>
                <w:rFonts w:ascii="Calibri" w:hAnsi="Calibri" w:cs="Times New Roman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1B3CD0" w:rsidRPr="001B3CD0" w:rsidTr="001B3CD0">
        <w:trPr>
          <w:trHeight w:val="220"/>
        </w:trPr>
        <w:tc>
          <w:tcPr>
            <w:tcW w:w="4390" w:type="dxa"/>
            <w:gridSpan w:val="2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1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</w:tcPr>
          <w:p w:rsidR="001B3CD0" w:rsidRPr="001B3CD0" w:rsidRDefault="001B3CD0" w:rsidP="001B3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2C9" w:rsidRDefault="003472C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4DD" w:rsidRPr="004654DD" w:rsidRDefault="004654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5209F4">
      <w:headerReference w:type="default" r:id="rId17"/>
      <w:footerReference w:type="even" r:id="rId18"/>
      <w:footerReference w:type="default" r:id="rId19"/>
      <w:pgSz w:w="11910" w:h="16840"/>
      <w:pgMar w:top="1134" w:right="850" w:bottom="851" w:left="993" w:header="720" w:footer="9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BE" w:rsidRDefault="005D2CBE" w:rsidP="00A21F86">
      <w:pPr>
        <w:spacing w:line="240" w:lineRule="auto"/>
      </w:pPr>
      <w:r>
        <w:separator/>
      </w:r>
    </w:p>
  </w:endnote>
  <w:endnote w:type="continuationSeparator" w:id="0">
    <w:p w:rsidR="005D2CBE" w:rsidRDefault="005D2CBE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BE" w:rsidRDefault="005D2CBE" w:rsidP="00A21F86">
      <w:pPr>
        <w:spacing w:line="240" w:lineRule="auto"/>
      </w:pPr>
      <w:r>
        <w:separator/>
      </w:r>
    </w:p>
  </w:footnote>
  <w:footnote w:type="continuationSeparator" w:id="0">
    <w:p w:rsidR="005D2CBE" w:rsidRDefault="005D2CBE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9F4" w:rsidRDefault="005209F4" w:rsidP="005209F4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5209F4" w:rsidRDefault="005209F4" w:rsidP="005209F4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5209F4" w:rsidRDefault="005209F4" w:rsidP="005209F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5209F4" w:rsidRDefault="005209F4" w:rsidP="005209F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5209F4" w:rsidRDefault="005209F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681E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76A6B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0331"/>
    <w:rsid w:val="00505692"/>
    <w:rsid w:val="00505D71"/>
    <w:rsid w:val="00511D4C"/>
    <w:rsid w:val="00513615"/>
    <w:rsid w:val="00515B5E"/>
    <w:rsid w:val="005209F4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36D7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2CBE"/>
    <w:rsid w:val="005D5AA5"/>
    <w:rsid w:val="005D5EE5"/>
    <w:rsid w:val="005E1259"/>
    <w:rsid w:val="005E168A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C77B1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28FA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3A2F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5578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AFF37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1c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1c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87952-A432-4454-8DFB-2962BB48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4328</Words>
  <Characters>24676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7</cp:revision>
  <cp:lastPrinted>2023-10-09T09:57:00Z</cp:lastPrinted>
  <dcterms:created xsi:type="dcterms:W3CDTF">2023-11-02T14:52:00Z</dcterms:created>
  <dcterms:modified xsi:type="dcterms:W3CDTF">2023-11-02T17:54:00Z</dcterms:modified>
</cp:coreProperties>
</file>