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31737F" w14:textId="77777777" w:rsidR="00E77D76" w:rsidRPr="00676D02" w:rsidRDefault="00E77D76" w:rsidP="00E77D76">
      <w:pPr>
        <w:shd w:val="clear" w:color="auto" w:fill="FFFFFF"/>
        <w:spacing w:after="200" w:line="240" w:lineRule="auto"/>
        <w:ind w:firstLine="227"/>
        <w:jc w:val="center"/>
        <w:rPr>
          <w:rFonts w:ascii="Times New Roman" w:eastAsia="Times New Roman" w:hAnsi="Times New Roman" w:cs="Times New Roman"/>
          <w:sz w:val="24"/>
          <w:szCs w:val="24"/>
          <w:u w:val="single"/>
          <w:lang w:eastAsia="ru-RU"/>
        </w:rPr>
      </w:pPr>
    </w:p>
    <w:tbl>
      <w:tblPr>
        <w:tblW w:w="15362" w:type="dxa"/>
        <w:tblLook w:val="04A0" w:firstRow="1" w:lastRow="0" w:firstColumn="1" w:lastColumn="0" w:noHBand="0" w:noVBand="1"/>
      </w:tblPr>
      <w:tblGrid>
        <w:gridCol w:w="5120"/>
        <w:gridCol w:w="5121"/>
        <w:gridCol w:w="5121"/>
      </w:tblGrid>
      <w:tr w:rsidR="00E77D76" w:rsidRPr="00676D02" w14:paraId="0FFB3E81" w14:textId="77777777" w:rsidTr="00F77AFF">
        <w:trPr>
          <w:trHeight w:val="2615"/>
        </w:trPr>
        <w:tc>
          <w:tcPr>
            <w:tcW w:w="5120" w:type="dxa"/>
            <w:tcMar>
              <w:top w:w="99" w:type="dxa"/>
              <w:left w:w="99" w:type="dxa"/>
              <w:bottom w:w="99" w:type="dxa"/>
              <w:right w:w="99" w:type="dxa"/>
            </w:tcMar>
            <w:hideMark/>
          </w:tcPr>
          <w:p w14:paraId="4628AB26" w14:textId="78EE423F" w:rsidR="00E77D76" w:rsidRPr="00676D02" w:rsidRDefault="00E77D76" w:rsidP="00D450EC">
            <w:pPr>
              <w:spacing w:after="0" w:line="240" w:lineRule="auto"/>
              <w:rPr>
                <w:rFonts w:ascii="Times New Roman" w:eastAsia="Times New Roman" w:hAnsi="Times New Roman" w:cs="Times New Roman"/>
                <w:sz w:val="24"/>
                <w:szCs w:val="24"/>
                <w:lang w:eastAsia="ru-RU"/>
              </w:rPr>
            </w:pPr>
            <w:r w:rsidRPr="00676D02">
              <w:rPr>
                <w:rFonts w:ascii="Times New Roman" w:eastAsia="Times New Roman" w:hAnsi="Times New Roman" w:cs="Times New Roman"/>
                <w:sz w:val="24"/>
                <w:szCs w:val="24"/>
                <w:lang w:eastAsia="ru-RU"/>
              </w:rPr>
              <w:t xml:space="preserve">Принято: протокол заседания методического объединения учителей </w:t>
            </w:r>
            <w:r w:rsidR="00D450EC">
              <w:rPr>
                <w:rFonts w:ascii="Times New Roman" w:eastAsia="Times New Roman" w:hAnsi="Times New Roman" w:cs="Times New Roman"/>
                <w:sz w:val="24"/>
                <w:szCs w:val="24"/>
                <w:lang w:eastAsia="ru-RU"/>
              </w:rPr>
              <w:t xml:space="preserve">естественно-научного цикла </w:t>
            </w:r>
            <w:r w:rsidRPr="00676D02">
              <w:rPr>
                <w:rFonts w:ascii="Times New Roman" w:eastAsia="Times New Roman" w:hAnsi="Times New Roman" w:cs="Times New Roman"/>
                <w:sz w:val="24"/>
                <w:szCs w:val="24"/>
                <w:lang w:eastAsia="ru-RU"/>
              </w:rPr>
              <w:t>от "30 " августа 2023 года № 1</w:t>
            </w:r>
          </w:p>
        </w:tc>
        <w:tc>
          <w:tcPr>
            <w:tcW w:w="5121" w:type="dxa"/>
            <w:tcMar>
              <w:top w:w="99" w:type="dxa"/>
              <w:left w:w="99" w:type="dxa"/>
              <w:bottom w:w="99" w:type="dxa"/>
              <w:right w:w="99" w:type="dxa"/>
            </w:tcMar>
            <w:hideMark/>
          </w:tcPr>
          <w:p w14:paraId="213AACBE" w14:textId="77777777" w:rsidR="00E77D76" w:rsidRPr="00676D02" w:rsidRDefault="00E77D76" w:rsidP="00F77AFF">
            <w:pPr>
              <w:spacing w:after="200" w:line="204" w:lineRule="exact"/>
              <w:ind w:left="178"/>
              <w:rPr>
                <w:rFonts w:ascii="Times New Roman" w:eastAsia="Times New Roman" w:hAnsi="Times New Roman" w:cs="Times New Roman"/>
                <w:sz w:val="24"/>
                <w:szCs w:val="24"/>
                <w:lang w:eastAsia="ru-RU"/>
              </w:rPr>
            </w:pPr>
            <w:r w:rsidRPr="00676D02">
              <w:rPr>
                <w:rFonts w:ascii="Times New Roman" w:eastAsia="Times New Roman" w:hAnsi="Times New Roman" w:cs="Times New Roman"/>
                <w:sz w:val="24"/>
                <w:szCs w:val="24"/>
                <w:lang w:eastAsia="ru-RU"/>
              </w:rPr>
              <w:t>СОГЛАСОВАНО: Заместитель</w:t>
            </w:r>
            <w:r w:rsidRPr="00676D02">
              <w:rPr>
                <w:rFonts w:ascii="Times New Roman" w:eastAsia="Calibri" w:hAnsi="Times New Roman" w:cs="Times New Roman"/>
                <w:spacing w:val="9"/>
                <w:sz w:val="24"/>
                <w:szCs w:val="24"/>
              </w:rPr>
              <w:t xml:space="preserve"> </w:t>
            </w:r>
            <w:r w:rsidRPr="00676D02">
              <w:rPr>
                <w:rFonts w:ascii="Times New Roman" w:eastAsia="Calibri" w:hAnsi="Times New Roman" w:cs="Times New Roman"/>
                <w:sz w:val="24"/>
                <w:szCs w:val="24"/>
              </w:rPr>
              <w:t>директора</w:t>
            </w:r>
            <w:r w:rsidRPr="00676D02">
              <w:rPr>
                <w:rFonts w:ascii="Times New Roman" w:eastAsia="Calibri" w:hAnsi="Times New Roman" w:cs="Times New Roman"/>
                <w:spacing w:val="8"/>
                <w:sz w:val="24"/>
                <w:szCs w:val="24"/>
              </w:rPr>
              <w:t xml:space="preserve"> </w:t>
            </w:r>
          </w:p>
          <w:p w14:paraId="6301C9FE" w14:textId="77777777" w:rsidR="00E77D76" w:rsidRPr="00676D02" w:rsidRDefault="00E77D76" w:rsidP="00F77AFF">
            <w:pPr>
              <w:spacing w:after="200" w:line="204" w:lineRule="exact"/>
              <w:ind w:left="178"/>
              <w:rPr>
                <w:rFonts w:ascii="Times New Roman" w:eastAsia="Calibri" w:hAnsi="Times New Roman" w:cs="Times New Roman"/>
                <w:sz w:val="24"/>
                <w:szCs w:val="24"/>
                <w:u w:val="single"/>
              </w:rPr>
            </w:pPr>
            <w:r>
              <w:rPr>
                <w:rFonts w:ascii="Times New Roman" w:eastAsia="Times New Roman" w:hAnsi="Times New Roman" w:cs="Times New Roman"/>
                <w:sz w:val="24"/>
                <w:szCs w:val="24"/>
                <w:u w:val="single"/>
                <w:lang w:eastAsia="ru-RU"/>
              </w:rPr>
              <w:t>Захарова М. В.___</w:t>
            </w:r>
            <w:r w:rsidRPr="00676D02">
              <w:rPr>
                <w:rFonts w:ascii="Times New Roman" w:eastAsia="Times New Roman" w:hAnsi="Times New Roman" w:cs="Times New Roman"/>
                <w:sz w:val="24"/>
                <w:szCs w:val="24"/>
                <w:lang w:eastAsia="ru-RU"/>
              </w:rPr>
              <w:t xml:space="preserve"> __</w:t>
            </w:r>
            <w:r w:rsidRPr="00676D02">
              <w:rPr>
                <w:rFonts w:ascii="Times New Roman" w:eastAsia="Times New Roman" w:hAnsi="Times New Roman" w:cs="Times New Roman"/>
                <w:sz w:val="24"/>
                <w:szCs w:val="24"/>
                <w:lang w:eastAsia="ru-RU"/>
              </w:rPr>
              <w:br/>
            </w:r>
            <w:r w:rsidRPr="00676D02">
              <w:rPr>
                <w:rFonts w:ascii="Times New Roman" w:eastAsia="Calibri" w:hAnsi="Times New Roman" w:cs="Times New Roman"/>
                <w:sz w:val="24"/>
                <w:szCs w:val="24"/>
              </w:rPr>
              <w:t>от «30» августа 2023 г.</w:t>
            </w:r>
          </w:p>
        </w:tc>
        <w:tc>
          <w:tcPr>
            <w:tcW w:w="5121" w:type="dxa"/>
            <w:tcMar>
              <w:top w:w="99" w:type="dxa"/>
              <w:left w:w="99" w:type="dxa"/>
              <w:bottom w:w="99" w:type="dxa"/>
              <w:right w:w="99" w:type="dxa"/>
            </w:tcMar>
            <w:hideMark/>
          </w:tcPr>
          <w:p w14:paraId="56AEEE5D" w14:textId="77777777" w:rsidR="00E77D76" w:rsidRPr="00676D02" w:rsidRDefault="00E77D76" w:rsidP="00F77AFF">
            <w:pPr>
              <w:spacing w:after="0" w:line="240" w:lineRule="auto"/>
              <w:jc w:val="center"/>
              <w:rPr>
                <w:rFonts w:ascii="Times New Roman" w:eastAsia="Times New Roman" w:hAnsi="Times New Roman" w:cs="Times New Roman"/>
                <w:sz w:val="24"/>
                <w:szCs w:val="24"/>
                <w:u w:val="single"/>
                <w:lang w:eastAsia="ru-RU"/>
              </w:rPr>
            </w:pPr>
          </w:p>
        </w:tc>
      </w:tr>
    </w:tbl>
    <w:p w14:paraId="349990BD" w14:textId="77777777" w:rsidR="00E77D76" w:rsidRPr="00676D02" w:rsidRDefault="00E77D76" w:rsidP="00E77D76">
      <w:pPr>
        <w:shd w:val="clear" w:color="auto" w:fill="FFFFFF"/>
        <w:spacing w:before="240" w:after="120" w:line="240" w:lineRule="atLeast"/>
        <w:outlineLvl w:val="1"/>
        <w:rPr>
          <w:rFonts w:ascii="LiberationSerif" w:eastAsia="Times New Roman" w:hAnsi="LiberationSerif" w:cs="Times New Roman"/>
          <w:b/>
          <w:bCs/>
          <w:caps/>
          <w:u w:val="single"/>
          <w:lang w:eastAsia="ru-RU"/>
        </w:rPr>
      </w:pPr>
    </w:p>
    <w:p w14:paraId="02526D25" w14:textId="77777777" w:rsidR="00E77D76" w:rsidRPr="00676D02" w:rsidRDefault="00E77D76" w:rsidP="00E77D76">
      <w:pPr>
        <w:shd w:val="clear" w:color="auto" w:fill="FFFFFF"/>
        <w:spacing w:after="0" w:line="240" w:lineRule="auto"/>
        <w:ind w:firstLine="227"/>
        <w:jc w:val="right"/>
        <w:rPr>
          <w:rFonts w:ascii="Times New Roman" w:eastAsia="Times New Roman" w:hAnsi="Times New Roman" w:cs="Times New Roman"/>
          <w:sz w:val="32"/>
          <w:szCs w:val="32"/>
          <w:u w:val="single"/>
          <w:lang w:eastAsia="ru-RU"/>
        </w:rPr>
      </w:pPr>
    </w:p>
    <w:p w14:paraId="2F31C6AF" w14:textId="77777777" w:rsidR="00E77D76" w:rsidRPr="00676D02" w:rsidRDefault="00E77D76" w:rsidP="00E77D76">
      <w:pPr>
        <w:shd w:val="clear" w:color="auto" w:fill="FFFFFF"/>
        <w:spacing w:after="0" w:line="240" w:lineRule="atLeast"/>
        <w:jc w:val="center"/>
        <w:outlineLvl w:val="1"/>
        <w:rPr>
          <w:rFonts w:ascii="Times New Roman" w:eastAsia="Times New Roman" w:hAnsi="Times New Roman" w:cs="Times New Roman"/>
          <w:b/>
          <w:sz w:val="32"/>
          <w:szCs w:val="32"/>
          <w:lang w:eastAsia="ru-RU"/>
        </w:rPr>
      </w:pPr>
      <w:r w:rsidRPr="00676D02">
        <w:rPr>
          <w:rFonts w:ascii="LiberationSerif" w:eastAsia="Times New Roman" w:hAnsi="LiberationSerif" w:cs="Times New Roman"/>
          <w:b/>
          <w:bCs/>
          <w:caps/>
          <w:sz w:val="32"/>
          <w:szCs w:val="32"/>
          <w:lang w:eastAsia="ru-RU"/>
        </w:rPr>
        <w:br/>
      </w:r>
      <w:r w:rsidRPr="00676D02">
        <w:rPr>
          <w:rFonts w:ascii="Times New Roman" w:eastAsia="Times New Roman" w:hAnsi="Times New Roman" w:cs="Times New Roman"/>
          <w:b/>
          <w:sz w:val="32"/>
          <w:szCs w:val="32"/>
          <w:lang w:eastAsia="ru-RU"/>
        </w:rPr>
        <w:t>Рабочая программа учебного предмета</w:t>
      </w:r>
    </w:p>
    <w:p w14:paraId="23A001CB" w14:textId="1570D324" w:rsidR="00E77D76" w:rsidRDefault="00E77D76" w:rsidP="00E77D76">
      <w:pPr>
        <w:shd w:val="clear" w:color="auto" w:fill="FFFFFF"/>
        <w:spacing w:after="0" w:line="240" w:lineRule="auto"/>
        <w:ind w:firstLine="227"/>
        <w:jc w:val="center"/>
        <w:rPr>
          <w:rFonts w:ascii="Times New Roman" w:eastAsia="Times New Roman" w:hAnsi="Times New Roman" w:cs="Times New Roman"/>
          <w:b/>
          <w:sz w:val="32"/>
          <w:szCs w:val="32"/>
          <w:lang w:eastAsia="ru-RU"/>
        </w:rPr>
      </w:pPr>
      <w:r w:rsidRPr="00676D02">
        <w:rPr>
          <w:rFonts w:ascii="Times New Roman" w:eastAsia="Times New Roman" w:hAnsi="Times New Roman" w:cs="Times New Roman"/>
          <w:b/>
          <w:sz w:val="32"/>
          <w:szCs w:val="32"/>
          <w:lang w:eastAsia="ru-RU"/>
        </w:rPr>
        <w:t xml:space="preserve"> «</w:t>
      </w:r>
      <w:r w:rsidR="00E9129D">
        <w:rPr>
          <w:rFonts w:ascii="Times New Roman" w:eastAsia="SchoolBookSanPin" w:hAnsi="Times New Roman"/>
          <w:b/>
          <w:sz w:val="32"/>
          <w:szCs w:val="32"/>
          <w:lang w:eastAsia="x-none"/>
        </w:rPr>
        <w:t>Физика</w:t>
      </w:r>
      <w:r w:rsidRPr="00676D02">
        <w:rPr>
          <w:rFonts w:ascii="Times New Roman" w:eastAsia="Times New Roman" w:hAnsi="Times New Roman" w:cs="Times New Roman"/>
          <w:b/>
          <w:sz w:val="32"/>
          <w:szCs w:val="32"/>
          <w:lang w:eastAsia="ru-RU"/>
        </w:rPr>
        <w:t>»</w:t>
      </w:r>
    </w:p>
    <w:p w14:paraId="2460C806" w14:textId="321A62C8" w:rsidR="00EE2FEA" w:rsidRPr="00676D02" w:rsidRDefault="00EE2FEA" w:rsidP="00E77D76">
      <w:pPr>
        <w:shd w:val="clear" w:color="auto" w:fill="FFFFFF"/>
        <w:spacing w:after="0" w:line="240" w:lineRule="auto"/>
        <w:ind w:firstLine="227"/>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(базовый уровень)</w:t>
      </w:r>
    </w:p>
    <w:p w14:paraId="4C718789" w14:textId="77777777" w:rsidR="00E77D76" w:rsidRPr="00676D02" w:rsidRDefault="00E77D76" w:rsidP="00E77D76">
      <w:pPr>
        <w:autoSpaceDE w:val="0"/>
        <w:autoSpaceDN w:val="0"/>
        <w:spacing w:after="0" w:line="256" w:lineRule="auto"/>
        <w:ind w:left="2880" w:right="2592"/>
        <w:jc w:val="center"/>
        <w:rPr>
          <w:rFonts w:ascii="Times New Roman" w:eastAsia="Times New Roman" w:hAnsi="Times New Roman" w:cs="Times New Roman"/>
          <w:color w:val="000000"/>
          <w:sz w:val="24"/>
        </w:rPr>
      </w:pPr>
      <w:r w:rsidRPr="00676D02">
        <w:rPr>
          <w:rFonts w:ascii="Times New Roman" w:eastAsia="Times New Roman" w:hAnsi="Times New Roman" w:cs="Times New Roman"/>
          <w:color w:val="000000"/>
          <w:sz w:val="24"/>
        </w:rPr>
        <w:t xml:space="preserve">Уровень </w:t>
      </w:r>
      <w:r>
        <w:rPr>
          <w:rFonts w:ascii="Times New Roman" w:eastAsia="Times New Roman" w:hAnsi="Times New Roman" w:cs="Times New Roman"/>
          <w:color w:val="000000"/>
          <w:sz w:val="24"/>
        </w:rPr>
        <w:t>среднего</w:t>
      </w:r>
      <w:r w:rsidRPr="00676D02">
        <w:rPr>
          <w:rFonts w:ascii="Times New Roman" w:eastAsia="Times New Roman" w:hAnsi="Times New Roman" w:cs="Times New Roman"/>
          <w:color w:val="000000"/>
          <w:sz w:val="24"/>
        </w:rPr>
        <w:t xml:space="preserve"> общего образования</w:t>
      </w:r>
      <w:r w:rsidRPr="00676D02">
        <w:rPr>
          <w:rFonts w:ascii="Times New Roman" w:eastAsia="Times New Roman" w:hAnsi="Times New Roman" w:cs="Times New Roman"/>
          <w:color w:val="000000"/>
          <w:sz w:val="24"/>
          <w:u w:val="single"/>
        </w:rPr>
        <w:t xml:space="preserve"> </w:t>
      </w:r>
      <w:r w:rsidRPr="00676D02">
        <w:rPr>
          <w:rFonts w:ascii="Cambria" w:eastAsia="MS Mincho" w:hAnsi="Cambria" w:cs="Times New Roman"/>
          <w:u w:val="single"/>
        </w:rPr>
        <w:br/>
      </w:r>
      <w:r w:rsidRPr="00676D02">
        <w:rPr>
          <w:rFonts w:ascii="Times New Roman" w:eastAsia="Times New Roman" w:hAnsi="Times New Roman" w:cs="Times New Roman"/>
          <w:color w:val="000000"/>
          <w:sz w:val="24"/>
        </w:rPr>
        <w:t>Срок освоения программы:</w:t>
      </w:r>
    </w:p>
    <w:p w14:paraId="3A6974DA" w14:textId="77777777" w:rsidR="00E77D76" w:rsidRPr="00676D02" w:rsidRDefault="00E77D76" w:rsidP="00E77D76">
      <w:pPr>
        <w:autoSpaceDE w:val="0"/>
        <w:autoSpaceDN w:val="0"/>
        <w:spacing w:after="0" w:line="256" w:lineRule="auto"/>
        <w:ind w:left="2880" w:right="2592"/>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2</w:t>
      </w:r>
      <w:r w:rsidRPr="00676D02">
        <w:rPr>
          <w:rFonts w:ascii="Times New Roman" w:eastAsia="Times New Roman" w:hAnsi="Times New Roman" w:cs="Times New Roman"/>
          <w:color w:val="000000"/>
          <w:sz w:val="24"/>
        </w:rPr>
        <w:t xml:space="preserve"> года (</w:t>
      </w:r>
      <w:r>
        <w:rPr>
          <w:rFonts w:ascii="Times New Roman" w:eastAsia="Times New Roman" w:hAnsi="Times New Roman" w:cs="Times New Roman"/>
          <w:color w:val="000000"/>
          <w:sz w:val="24"/>
        </w:rPr>
        <w:t xml:space="preserve">10 </w:t>
      </w:r>
      <w:r w:rsidRPr="00676D02">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11</w:t>
      </w:r>
      <w:r w:rsidRPr="00676D02">
        <w:rPr>
          <w:rFonts w:ascii="Times New Roman" w:eastAsia="Times New Roman" w:hAnsi="Times New Roman" w:cs="Times New Roman"/>
          <w:color w:val="000000"/>
          <w:sz w:val="24"/>
        </w:rPr>
        <w:t xml:space="preserve"> класс)</w:t>
      </w:r>
    </w:p>
    <w:p w14:paraId="7AB4A01D" w14:textId="77777777" w:rsidR="00E77D76" w:rsidRPr="00676D02" w:rsidRDefault="00E77D76" w:rsidP="00E77D76">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7E6F7F54" w14:textId="77777777" w:rsidR="00E77D76" w:rsidRPr="00676D02" w:rsidRDefault="00E77D76" w:rsidP="00E77D76">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1674B107" w14:textId="77777777" w:rsidR="00E77D76" w:rsidRPr="00676D02" w:rsidRDefault="00E77D76" w:rsidP="00E77D76">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15B82898" w14:textId="77777777" w:rsidR="00E77D76" w:rsidRPr="00676D02" w:rsidRDefault="00E77D76" w:rsidP="00E77D76">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19E6AE91" w14:textId="77777777" w:rsidR="00E77D76" w:rsidRPr="00676D02" w:rsidRDefault="00E77D76" w:rsidP="00E77D76">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41C3AF51" w14:textId="77777777" w:rsidR="00E77D76" w:rsidRPr="00676D02" w:rsidRDefault="00E77D76" w:rsidP="00E77D76">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0B298A93" w14:textId="2DF8295E" w:rsidR="00E77D76" w:rsidRDefault="00E77D76" w:rsidP="00E77D76">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2457BDC3" w14:textId="77777777" w:rsidR="00E77D76" w:rsidRPr="00676D02" w:rsidRDefault="00E77D76" w:rsidP="00E77D76">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53B5DC34" w14:textId="77777777" w:rsidR="00E77D76" w:rsidRPr="00676D02" w:rsidRDefault="00E77D76" w:rsidP="00E77D76">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02CD9694" w14:textId="77777777" w:rsidR="00E77D76" w:rsidRPr="00676D02" w:rsidRDefault="00E77D76" w:rsidP="00E77D76">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24165D85" w14:textId="2062A179" w:rsidR="00E77D76" w:rsidRPr="00676D02" w:rsidRDefault="00E77D76" w:rsidP="00E77D76">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676D02">
        <w:rPr>
          <w:rFonts w:ascii="Times New Roman" w:eastAsia="Times New Roman" w:hAnsi="Times New Roman" w:cs="Times New Roman"/>
          <w:sz w:val="24"/>
          <w:szCs w:val="24"/>
          <w:lang w:eastAsia="ru-RU"/>
        </w:rPr>
        <w:t xml:space="preserve">                                                                                                        Составитель:</w:t>
      </w:r>
      <w:r w:rsidRPr="00676D02">
        <w:rPr>
          <w:rFonts w:ascii="Times New Roman" w:eastAsia="Times New Roman" w:hAnsi="Times New Roman" w:cs="Times New Roman"/>
          <w:sz w:val="24"/>
          <w:szCs w:val="24"/>
          <w:lang w:val="en-US" w:eastAsia="ru-RU"/>
        </w:rPr>
        <w:t> </w:t>
      </w:r>
      <w:r w:rsidR="00E9129D">
        <w:rPr>
          <w:rFonts w:ascii="Times New Roman" w:eastAsia="Times New Roman" w:hAnsi="Times New Roman" w:cs="Times New Roman"/>
          <w:sz w:val="24"/>
          <w:szCs w:val="24"/>
          <w:lang w:eastAsia="ru-RU"/>
        </w:rPr>
        <w:t>Короткова Т.В.</w:t>
      </w:r>
    </w:p>
    <w:p w14:paraId="090E822D" w14:textId="7C4440B7" w:rsidR="00E77D76" w:rsidRPr="00676D02" w:rsidRDefault="00E77D76" w:rsidP="00E77D76">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676D02">
        <w:rPr>
          <w:rFonts w:ascii="Times New Roman" w:eastAsia="Times New Roman" w:hAnsi="Times New Roman" w:cs="Times New Roman"/>
          <w:sz w:val="24"/>
          <w:szCs w:val="24"/>
          <w:lang w:eastAsia="ru-RU"/>
        </w:rPr>
        <w:t xml:space="preserve">                                                                                    учитель </w:t>
      </w:r>
      <w:r w:rsidR="00E9129D">
        <w:rPr>
          <w:rFonts w:ascii="Times New Roman" w:eastAsia="Times New Roman" w:hAnsi="Times New Roman" w:cs="Times New Roman"/>
          <w:sz w:val="24"/>
          <w:szCs w:val="24"/>
          <w:lang w:eastAsia="ru-RU"/>
        </w:rPr>
        <w:t>физики</w:t>
      </w:r>
    </w:p>
    <w:p w14:paraId="0CA4AE13" w14:textId="77777777" w:rsidR="00E77D76" w:rsidRPr="00676D02" w:rsidRDefault="00E77D76" w:rsidP="00E77D76">
      <w:pPr>
        <w:shd w:val="clear" w:color="auto" w:fill="FFFFFF"/>
        <w:spacing w:after="200" w:line="240" w:lineRule="auto"/>
        <w:rPr>
          <w:rFonts w:ascii="Times New Roman" w:eastAsia="Times New Roman" w:hAnsi="Times New Roman" w:cs="Times New Roman"/>
          <w:sz w:val="24"/>
          <w:szCs w:val="24"/>
          <w:u w:val="single"/>
          <w:lang w:eastAsia="ru-RU"/>
        </w:rPr>
      </w:pPr>
    </w:p>
    <w:p w14:paraId="13A7A544" w14:textId="77777777" w:rsidR="00E77D76" w:rsidRPr="00676D02" w:rsidRDefault="00E77D76" w:rsidP="00E77D76">
      <w:pPr>
        <w:spacing w:after="200" w:line="276" w:lineRule="auto"/>
        <w:rPr>
          <w:rFonts w:ascii="Cambria" w:eastAsia="MS Mincho" w:hAnsi="Cambria" w:cs="Times New Roman"/>
        </w:rPr>
      </w:pPr>
    </w:p>
    <w:p w14:paraId="217BD4CE" w14:textId="77777777" w:rsidR="00E77D76" w:rsidRPr="00676D02" w:rsidRDefault="00E77D76" w:rsidP="00E77D76">
      <w:pPr>
        <w:spacing w:after="200" w:line="276" w:lineRule="auto"/>
        <w:rPr>
          <w:rFonts w:ascii="Cambria" w:eastAsia="MS Mincho" w:hAnsi="Cambria" w:cs="Times New Roman"/>
        </w:rPr>
      </w:pPr>
    </w:p>
    <w:p w14:paraId="5863D289" w14:textId="77777777" w:rsidR="00E77D76" w:rsidRPr="00676D02" w:rsidRDefault="00E77D76" w:rsidP="00E77D76">
      <w:pPr>
        <w:spacing w:after="0" w:line="240" w:lineRule="auto"/>
        <w:jc w:val="both"/>
        <w:rPr>
          <w:rFonts w:ascii="Times New Roman" w:eastAsia="Times New Roman" w:hAnsi="Times New Roman" w:cs="Times New Roman"/>
          <w:b/>
        </w:rPr>
      </w:pPr>
    </w:p>
    <w:p w14:paraId="0890C47D" w14:textId="77777777" w:rsidR="00E77D76" w:rsidRPr="00676D02" w:rsidRDefault="00E77D76" w:rsidP="00E77D76">
      <w:pPr>
        <w:spacing w:after="200" w:line="276" w:lineRule="auto"/>
        <w:jc w:val="center"/>
        <w:rPr>
          <w:rFonts w:ascii="Calibri" w:eastAsia="Calibri" w:hAnsi="Calibri" w:cs="Times New Roman"/>
        </w:rPr>
      </w:pPr>
    </w:p>
    <w:p w14:paraId="34CEA669" w14:textId="77777777" w:rsidR="00E77D76" w:rsidRPr="00676D02" w:rsidRDefault="00E77D76" w:rsidP="00E77D76">
      <w:pPr>
        <w:spacing w:after="200" w:line="276" w:lineRule="auto"/>
        <w:jc w:val="center"/>
        <w:rPr>
          <w:rFonts w:ascii="Calibri" w:eastAsia="Calibri" w:hAnsi="Calibri" w:cs="Times New Roman"/>
        </w:rPr>
      </w:pPr>
    </w:p>
    <w:p w14:paraId="0F9E78F8" w14:textId="72C84007" w:rsidR="00E77D76" w:rsidRPr="00676D02" w:rsidRDefault="00E77D76" w:rsidP="00D450EC">
      <w:pPr>
        <w:tabs>
          <w:tab w:val="left" w:pos="4200"/>
        </w:tabs>
        <w:spacing w:after="200" w:line="276" w:lineRule="auto"/>
        <w:rPr>
          <w:rFonts w:ascii="Calibri" w:eastAsia="Calibri" w:hAnsi="Calibri" w:cs="Times New Roman"/>
        </w:rPr>
      </w:pPr>
      <w:bookmarkStart w:id="0" w:name="_GoBack"/>
      <w:bookmarkEnd w:id="0"/>
    </w:p>
    <w:p w14:paraId="4D937B90" w14:textId="4EC3CE53" w:rsidR="00E77D76" w:rsidRDefault="00E77D76" w:rsidP="00E77D76">
      <w:pPr>
        <w:spacing w:after="200" w:line="276" w:lineRule="auto"/>
        <w:jc w:val="center"/>
        <w:rPr>
          <w:rFonts w:ascii="Times New Roman" w:eastAsia="Times New Roman" w:hAnsi="Times New Roman" w:cs="Times New Roman"/>
          <w:color w:val="000000"/>
          <w:sz w:val="24"/>
        </w:rPr>
      </w:pPr>
      <w:r w:rsidRPr="00676D02">
        <w:rPr>
          <w:rFonts w:ascii="Times New Roman" w:eastAsia="Times New Roman" w:hAnsi="Times New Roman" w:cs="Times New Roman"/>
          <w:color w:val="000000"/>
          <w:sz w:val="24"/>
        </w:rPr>
        <w:t>г. Оренбург, 2023</w:t>
      </w:r>
    </w:p>
    <w:p w14:paraId="59503FC9" w14:textId="77777777" w:rsidR="00EE2FEA" w:rsidRPr="00C35068" w:rsidRDefault="00EE2FEA" w:rsidP="00EE2FEA">
      <w:pPr>
        <w:spacing w:after="0" w:line="240" w:lineRule="auto"/>
        <w:ind w:firstLine="709"/>
        <w:contextualSpacing/>
        <w:jc w:val="both"/>
        <w:rPr>
          <w:rFonts w:ascii="Times New Roman" w:hAnsi="Times New Roman"/>
          <w:b/>
          <w:sz w:val="20"/>
          <w:szCs w:val="20"/>
        </w:rPr>
      </w:pPr>
      <w:r>
        <w:rPr>
          <w:rFonts w:ascii="Times New Roman" w:eastAsia="OfficinaSansBoldITC" w:hAnsi="Times New Roman"/>
          <w:b/>
          <w:sz w:val="20"/>
          <w:szCs w:val="20"/>
        </w:rPr>
        <w:lastRenderedPageBreak/>
        <w:t>I</w:t>
      </w:r>
      <w:r>
        <w:rPr>
          <w:rFonts w:ascii="Times New Roman" w:hAnsi="Times New Roman"/>
          <w:b/>
          <w:sz w:val="20"/>
          <w:szCs w:val="20"/>
        </w:rPr>
        <w:t xml:space="preserve">. </w:t>
      </w:r>
      <w:r w:rsidRPr="00C35068">
        <w:rPr>
          <w:rFonts w:ascii="Times New Roman" w:hAnsi="Times New Roman"/>
          <w:b/>
          <w:sz w:val="20"/>
          <w:szCs w:val="20"/>
        </w:rPr>
        <w:t xml:space="preserve">Содержание обучения в 10 классе. </w:t>
      </w:r>
    </w:p>
    <w:p w14:paraId="76ABEAEB" w14:textId="77777777" w:rsidR="00EE2FEA" w:rsidRPr="00C35068" w:rsidRDefault="00EE2FEA" w:rsidP="00EE2FEA">
      <w:pPr>
        <w:spacing w:after="0" w:line="240" w:lineRule="auto"/>
        <w:ind w:firstLine="709"/>
        <w:contextualSpacing/>
        <w:jc w:val="both"/>
        <w:rPr>
          <w:rFonts w:ascii="Times New Roman" w:hAnsi="Times New Roman"/>
          <w:b/>
          <w:sz w:val="20"/>
          <w:szCs w:val="20"/>
        </w:rPr>
      </w:pPr>
      <w:r w:rsidRPr="00C35068">
        <w:rPr>
          <w:rFonts w:ascii="Times New Roman" w:hAnsi="Times New Roman"/>
          <w:b/>
          <w:sz w:val="20"/>
          <w:szCs w:val="20"/>
        </w:rPr>
        <w:t>Раздел 1. Физика и методы научного познания.</w:t>
      </w:r>
    </w:p>
    <w:p w14:paraId="3C601E9A"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14:paraId="4E82BCB5"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14:paraId="088E3F87"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Роль и место физики в формировании современной научной картины мира, в практической деятельности людей. </w:t>
      </w:r>
    </w:p>
    <w:p w14:paraId="5427D45D" w14:textId="77777777" w:rsidR="00EE2FEA" w:rsidRPr="00C35068" w:rsidRDefault="00EE2FEA" w:rsidP="00EE2FEA">
      <w:pPr>
        <w:spacing w:after="0" w:line="240" w:lineRule="auto"/>
        <w:ind w:firstLine="709"/>
        <w:contextualSpacing/>
        <w:jc w:val="both"/>
        <w:rPr>
          <w:rFonts w:ascii="Times New Roman" w:hAnsi="Times New Roman"/>
          <w:i/>
          <w:iCs/>
          <w:sz w:val="20"/>
          <w:szCs w:val="20"/>
        </w:rPr>
      </w:pPr>
      <w:r w:rsidRPr="00C35068">
        <w:rPr>
          <w:rFonts w:ascii="Times New Roman" w:hAnsi="Times New Roman"/>
          <w:i/>
          <w:iCs/>
          <w:sz w:val="20"/>
          <w:szCs w:val="20"/>
        </w:rPr>
        <w:t>Демонстрации</w:t>
      </w:r>
    </w:p>
    <w:p w14:paraId="170AE814"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Аналоговые и цифровые измерительные</w:t>
      </w:r>
      <w:r>
        <w:rPr>
          <w:rFonts w:ascii="Times New Roman" w:hAnsi="Times New Roman"/>
          <w:sz w:val="20"/>
          <w:szCs w:val="20"/>
        </w:rPr>
        <w:t xml:space="preserve"> приборы, компьютерные датчики.</w:t>
      </w:r>
    </w:p>
    <w:p w14:paraId="1875F726" w14:textId="77777777" w:rsidR="00EE2FEA" w:rsidRPr="00C35068" w:rsidRDefault="00EE2FEA" w:rsidP="00EE2FEA">
      <w:pPr>
        <w:spacing w:after="0" w:line="240" w:lineRule="auto"/>
        <w:ind w:firstLine="709"/>
        <w:contextualSpacing/>
        <w:jc w:val="both"/>
        <w:rPr>
          <w:rFonts w:ascii="Times New Roman" w:hAnsi="Times New Roman"/>
          <w:b/>
          <w:sz w:val="20"/>
          <w:szCs w:val="20"/>
        </w:rPr>
      </w:pPr>
      <w:r w:rsidRPr="00C35068">
        <w:rPr>
          <w:rFonts w:ascii="Times New Roman" w:hAnsi="Times New Roman"/>
          <w:b/>
          <w:sz w:val="20"/>
          <w:szCs w:val="20"/>
        </w:rPr>
        <w:t>Раздел 2. Механика.</w:t>
      </w:r>
    </w:p>
    <w:p w14:paraId="009722E8" w14:textId="77777777" w:rsidR="00EE2FEA" w:rsidRPr="00C35068" w:rsidRDefault="00EE2FEA" w:rsidP="00EE2FEA">
      <w:pPr>
        <w:spacing w:after="0" w:line="240" w:lineRule="auto"/>
        <w:ind w:firstLine="709"/>
        <w:contextualSpacing/>
        <w:jc w:val="both"/>
        <w:rPr>
          <w:rFonts w:ascii="Times New Roman" w:hAnsi="Times New Roman"/>
          <w:i/>
          <w:sz w:val="20"/>
          <w:szCs w:val="20"/>
        </w:rPr>
      </w:pPr>
      <w:r w:rsidRPr="00C35068">
        <w:rPr>
          <w:rFonts w:ascii="Times New Roman" w:hAnsi="Times New Roman"/>
          <w:i/>
          <w:sz w:val="20"/>
          <w:szCs w:val="20"/>
        </w:rPr>
        <w:t xml:space="preserve">Тема 1. Кинематика </w:t>
      </w:r>
    </w:p>
    <w:p w14:paraId="4122D74D"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Механическое движение. Относительность механического движения. Система отсчёта. Траектория. </w:t>
      </w:r>
    </w:p>
    <w:p w14:paraId="70AA8794"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14:paraId="59201F91"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14:paraId="4067DF9B"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Свободное падение. Ускорение свободного падения. </w:t>
      </w:r>
    </w:p>
    <w:p w14:paraId="6BFA26A8"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14:paraId="76A9E3B4"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Технические устройства и практическое применение: спидометр, движение снарядов, цепные и ремённые передачи.</w:t>
      </w:r>
    </w:p>
    <w:p w14:paraId="6E916726" w14:textId="77777777" w:rsidR="00EE2FEA" w:rsidRPr="00C35068" w:rsidRDefault="00EE2FEA" w:rsidP="00EE2FEA">
      <w:pPr>
        <w:spacing w:after="0" w:line="240" w:lineRule="auto"/>
        <w:ind w:firstLine="709"/>
        <w:contextualSpacing/>
        <w:jc w:val="both"/>
        <w:rPr>
          <w:rFonts w:ascii="Times New Roman" w:hAnsi="Times New Roman"/>
          <w:i/>
          <w:iCs/>
          <w:sz w:val="20"/>
          <w:szCs w:val="20"/>
        </w:rPr>
      </w:pPr>
      <w:r w:rsidRPr="00C35068">
        <w:rPr>
          <w:rFonts w:ascii="Times New Roman" w:hAnsi="Times New Roman"/>
          <w:i/>
          <w:iCs/>
          <w:sz w:val="20"/>
          <w:szCs w:val="20"/>
        </w:rPr>
        <w:t>Демонстрации</w:t>
      </w:r>
    </w:p>
    <w:p w14:paraId="5B2F1942"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Модель системы отсчёта, иллюстрация кинематических характеристик движения.</w:t>
      </w:r>
    </w:p>
    <w:p w14:paraId="38E8EDF1"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Преобразование движений с использованием простых механизмов. </w:t>
      </w:r>
    </w:p>
    <w:p w14:paraId="5AFCFEC8"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Падение тел в воздухе и в разреженном пространстве. </w:t>
      </w:r>
    </w:p>
    <w:p w14:paraId="36C71C64"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Наблюдение движения тела, брошенного под углом к горизонту и горизонтально. </w:t>
      </w:r>
    </w:p>
    <w:p w14:paraId="0F990B16"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Измерение ускорения свободного падения.</w:t>
      </w:r>
    </w:p>
    <w:p w14:paraId="7D4B0DE6"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Направление скорости при движении по окружности.</w:t>
      </w:r>
    </w:p>
    <w:p w14:paraId="436138A0"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i/>
          <w:iCs/>
          <w:sz w:val="20"/>
          <w:szCs w:val="20"/>
        </w:rPr>
        <w:t>Ученический эксперимент, лабораторные работы</w:t>
      </w:r>
      <w:r w:rsidRPr="00C35068">
        <w:rPr>
          <w:rFonts w:ascii="Times New Roman" w:hAnsi="Times New Roman"/>
          <w:sz w:val="20"/>
          <w:szCs w:val="20"/>
          <w:vertAlign w:val="superscript"/>
        </w:rPr>
        <w:footnoteReference w:id="1"/>
      </w:r>
    </w:p>
    <w:p w14:paraId="03C62693"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Изучение неравномерного движения с целью определения мгновенной скорости.</w:t>
      </w:r>
    </w:p>
    <w:p w14:paraId="63C27DB6"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14:paraId="375DA4AE"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Изучение движения шарика в вязкой жидкости.</w:t>
      </w:r>
    </w:p>
    <w:p w14:paraId="1E8380D4"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Изучение движения </w:t>
      </w:r>
      <w:r>
        <w:rPr>
          <w:rFonts w:ascii="Times New Roman" w:hAnsi="Times New Roman"/>
          <w:sz w:val="20"/>
          <w:szCs w:val="20"/>
        </w:rPr>
        <w:t>тела, брошенного горизонтально.</w:t>
      </w:r>
    </w:p>
    <w:p w14:paraId="35F201C9" w14:textId="77777777" w:rsidR="00EE2FEA" w:rsidRPr="00C35068" w:rsidRDefault="00EE2FEA" w:rsidP="00EE2FEA">
      <w:pPr>
        <w:spacing w:after="0" w:line="240" w:lineRule="auto"/>
        <w:ind w:firstLine="709"/>
        <w:contextualSpacing/>
        <w:jc w:val="both"/>
        <w:rPr>
          <w:rFonts w:ascii="Times New Roman" w:hAnsi="Times New Roman"/>
          <w:i/>
          <w:sz w:val="20"/>
          <w:szCs w:val="20"/>
        </w:rPr>
      </w:pPr>
      <w:r w:rsidRPr="00C35068">
        <w:rPr>
          <w:rFonts w:ascii="Times New Roman" w:hAnsi="Times New Roman"/>
          <w:i/>
          <w:sz w:val="20"/>
          <w:szCs w:val="20"/>
        </w:rPr>
        <w:t>Тема 2. Динамика.</w:t>
      </w:r>
    </w:p>
    <w:p w14:paraId="203B3B69"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Принцип относительности Галилея. Первый закон Ньютона. Инерциальные системы отсчёта. </w:t>
      </w:r>
    </w:p>
    <w:p w14:paraId="1B62F840"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Масса тела. Сила. Принцип суперпозиции сил. Второй закон Ньютона для материальной точки. Третий закон Ньютона для материальных точек.</w:t>
      </w:r>
    </w:p>
    <w:p w14:paraId="3EDA5F34"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Закон всемирного тяготения. Сила тяжести. Первая космическая скорость. </w:t>
      </w:r>
    </w:p>
    <w:p w14:paraId="5A833152"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Сила упругости. Закон Гука. Вес тела.</w:t>
      </w:r>
    </w:p>
    <w:p w14:paraId="7607F20C"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14:paraId="29DDBFB4"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Поступательное и вращательное движение абсолютно твёрдого тела.</w:t>
      </w:r>
    </w:p>
    <w:p w14:paraId="3B103448"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Момент силы относительно оси вращения. Плечо силы. Условия равновесия твёрдого тела.</w:t>
      </w:r>
    </w:p>
    <w:p w14:paraId="77B28A77"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Технические устройства и практическое применение: подшипники, движение искусственных спутников.</w:t>
      </w:r>
    </w:p>
    <w:p w14:paraId="1776EF0B" w14:textId="77777777" w:rsidR="00EE2FEA" w:rsidRPr="00C35068" w:rsidRDefault="00EE2FEA" w:rsidP="00EE2FEA">
      <w:pPr>
        <w:spacing w:after="0" w:line="240" w:lineRule="auto"/>
        <w:ind w:firstLine="709"/>
        <w:contextualSpacing/>
        <w:jc w:val="both"/>
        <w:rPr>
          <w:rFonts w:ascii="Times New Roman" w:hAnsi="Times New Roman"/>
          <w:i/>
          <w:iCs/>
          <w:sz w:val="20"/>
          <w:szCs w:val="20"/>
        </w:rPr>
      </w:pPr>
      <w:r w:rsidRPr="00C35068">
        <w:rPr>
          <w:rFonts w:ascii="Times New Roman" w:hAnsi="Times New Roman"/>
          <w:i/>
          <w:iCs/>
          <w:sz w:val="20"/>
          <w:szCs w:val="20"/>
        </w:rPr>
        <w:t>Демонстрации</w:t>
      </w:r>
    </w:p>
    <w:p w14:paraId="48BD3D8E"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Явление инерции.</w:t>
      </w:r>
    </w:p>
    <w:p w14:paraId="1EEF5225"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Сравнение </w:t>
      </w:r>
      <w:proofErr w:type="gramStart"/>
      <w:r w:rsidRPr="00C35068">
        <w:rPr>
          <w:rFonts w:ascii="Times New Roman" w:hAnsi="Times New Roman"/>
          <w:sz w:val="20"/>
          <w:szCs w:val="20"/>
        </w:rPr>
        <w:t>масс</w:t>
      </w:r>
      <w:proofErr w:type="gramEnd"/>
      <w:r w:rsidRPr="00C35068">
        <w:rPr>
          <w:rFonts w:ascii="Times New Roman" w:hAnsi="Times New Roman"/>
          <w:sz w:val="20"/>
          <w:szCs w:val="20"/>
        </w:rPr>
        <w:t xml:space="preserve"> взаимодействующих тел.</w:t>
      </w:r>
    </w:p>
    <w:p w14:paraId="5E2F1BF3"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Второй закон Ньютона.</w:t>
      </w:r>
    </w:p>
    <w:p w14:paraId="50501032"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Измерение сил.</w:t>
      </w:r>
    </w:p>
    <w:p w14:paraId="2A8A1C9E"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Сложение сил.</w:t>
      </w:r>
    </w:p>
    <w:p w14:paraId="0F7893B2"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Зависимость силы упругости от деформации.</w:t>
      </w:r>
    </w:p>
    <w:p w14:paraId="1FC6D348"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Невесомость. Вес тела при ускоренном подъёме и падении.</w:t>
      </w:r>
    </w:p>
    <w:p w14:paraId="29A42CCD"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Сравнение сил трения покоя, качения и скольжения.</w:t>
      </w:r>
    </w:p>
    <w:p w14:paraId="1A577E6E"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Условия равновесия твёрдого тела. Виды равновесия.</w:t>
      </w:r>
    </w:p>
    <w:p w14:paraId="299A0027" w14:textId="77777777" w:rsidR="00EE2FEA" w:rsidRPr="00C35068" w:rsidRDefault="00EE2FEA" w:rsidP="00EE2FEA">
      <w:pPr>
        <w:spacing w:after="0" w:line="240" w:lineRule="auto"/>
        <w:ind w:firstLine="709"/>
        <w:contextualSpacing/>
        <w:jc w:val="both"/>
        <w:rPr>
          <w:rFonts w:ascii="Times New Roman" w:hAnsi="Times New Roman"/>
          <w:i/>
          <w:iCs/>
          <w:sz w:val="20"/>
          <w:szCs w:val="20"/>
        </w:rPr>
      </w:pPr>
      <w:r w:rsidRPr="00C35068">
        <w:rPr>
          <w:rFonts w:ascii="Times New Roman" w:hAnsi="Times New Roman"/>
          <w:i/>
          <w:iCs/>
          <w:sz w:val="20"/>
          <w:szCs w:val="20"/>
        </w:rPr>
        <w:lastRenderedPageBreak/>
        <w:t>Ученический эксперимент, лабораторные работы</w:t>
      </w:r>
    </w:p>
    <w:p w14:paraId="1404A8DE"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Изучение движения бруска по наклонной плоскости.</w:t>
      </w:r>
    </w:p>
    <w:p w14:paraId="11CF182E"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Исследование зависимости сил упругости, возникающих в пружине и резиновом образце, от их деформации. </w:t>
      </w:r>
    </w:p>
    <w:p w14:paraId="50DF53C8"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Исследование условий равновесия твёрдого тела, имеющего ось вращения.</w:t>
      </w:r>
    </w:p>
    <w:p w14:paraId="229E0CE7"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122.6.2.3. Тема 3. Законы сохранения в механике.</w:t>
      </w:r>
    </w:p>
    <w:p w14:paraId="2461CD51"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14:paraId="570E5645"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Работа силы. Мощность силы.</w:t>
      </w:r>
    </w:p>
    <w:p w14:paraId="5C107799"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Кинетическая энергия материальной точки. Теорема об изменении кинетической энергии.</w:t>
      </w:r>
    </w:p>
    <w:p w14:paraId="7EC8FCF3"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Потенциальная энергия. Потенциальная энергия упруго деформированной пружины. Потенциальная энергия тела вблизи поверхности Земли. </w:t>
      </w:r>
    </w:p>
    <w:p w14:paraId="7F9CE458"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Потенциальные и </w:t>
      </w:r>
      <w:proofErr w:type="spellStart"/>
      <w:r w:rsidRPr="00C35068">
        <w:rPr>
          <w:rFonts w:ascii="Times New Roman" w:hAnsi="Times New Roman"/>
          <w:sz w:val="20"/>
          <w:szCs w:val="20"/>
        </w:rPr>
        <w:t>непотенциальные</w:t>
      </w:r>
      <w:proofErr w:type="spellEnd"/>
      <w:r w:rsidRPr="00C35068">
        <w:rPr>
          <w:rFonts w:ascii="Times New Roman" w:hAnsi="Times New Roman"/>
          <w:sz w:val="20"/>
          <w:szCs w:val="20"/>
        </w:rPr>
        <w:t xml:space="preserve"> силы. Связь работы </w:t>
      </w:r>
      <w:proofErr w:type="spellStart"/>
      <w:r w:rsidRPr="00C35068">
        <w:rPr>
          <w:rFonts w:ascii="Times New Roman" w:hAnsi="Times New Roman"/>
          <w:sz w:val="20"/>
          <w:szCs w:val="20"/>
        </w:rPr>
        <w:t>непотенциальных</w:t>
      </w:r>
      <w:proofErr w:type="spellEnd"/>
      <w:r w:rsidRPr="00C35068">
        <w:rPr>
          <w:rFonts w:ascii="Times New Roman" w:hAnsi="Times New Roman"/>
          <w:sz w:val="20"/>
          <w:szCs w:val="20"/>
        </w:rPr>
        <w:t xml:space="preserve"> сил с изменением механической энергии системы тел. Закон сохранения механической энергии.</w:t>
      </w:r>
    </w:p>
    <w:p w14:paraId="40F0FDBA"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Упругие и неупругие столкновения.</w:t>
      </w:r>
    </w:p>
    <w:p w14:paraId="7842A8DA"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Технические устройства и практическое применение: водомёт, копёр, пружинный пистолет, движение ракет.</w:t>
      </w:r>
    </w:p>
    <w:p w14:paraId="30549CB2" w14:textId="77777777" w:rsidR="00EE2FEA" w:rsidRPr="00C35068" w:rsidRDefault="00EE2FEA" w:rsidP="00EE2FEA">
      <w:pPr>
        <w:spacing w:after="0" w:line="240" w:lineRule="auto"/>
        <w:ind w:firstLine="709"/>
        <w:contextualSpacing/>
        <w:jc w:val="both"/>
        <w:rPr>
          <w:rFonts w:ascii="Times New Roman" w:hAnsi="Times New Roman"/>
          <w:i/>
          <w:iCs/>
          <w:sz w:val="20"/>
          <w:szCs w:val="20"/>
        </w:rPr>
      </w:pPr>
      <w:r w:rsidRPr="00C35068">
        <w:rPr>
          <w:rFonts w:ascii="Times New Roman" w:hAnsi="Times New Roman"/>
          <w:i/>
          <w:iCs/>
          <w:sz w:val="20"/>
          <w:szCs w:val="20"/>
        </w:rPr>
        <w:t>Демонстрации</w:t>
      </w:r>
    </w:p>
    <w:p w14:paraId="390C28EA"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Закон сохранения импульса.</w:t>
      </w:r>
    </w:p>
    <w:p w14:paraId="228A6117"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Реактивное движение.</w:t>
      </w:r>
    </w:p>
    <w:p w14:paraId="31BB7F28"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Переход потенциальной энергии в кинетическую и обратно.</w:t>
      </w:r>
    </w:p>
    <w:p w14:paraId="0109E62B" w14:textId="77777777" w:rsidR="00EE2FEA" w:rsidRPr="00C35068" w:rsidRDefault="00EE2FEA" w:rsidP="00EE2FEA">
      <w:pPr>
        <w:spacing w:after="0" w:line="240" w:lineRule="auto"/>
        <w:ind w:firstLine="709"/>
        <w:contextualSpacing/>
        <w:jc w:val="both"/>
        <w:rPr>
          <w:rFonts w:ascii="Times New Roman" w:hAnsi="Times New Roman"/>
          <w:i/>
          <w:iCs/>
          <w:sz w:val="20"/>
          <w:szCs w:val="20"/>
        </w:rPr>
      </w:pPr>
      <w:r w:rsidRPr="00C35068">
        <w:rPr>
          <w:rFonts w:ascii="Times New Roman" w:hAnsi="Times New Roman"/>
          <w:i/>
          <w:iCs/>
          <w:sz w:val="20"/>
          <w:szCs w:val="20"/>
        </w:rPr>
        <w:t>Ученический эксперимент, лабораторные работы</w:t>
      </w:r>
    </w:p>
    <w:p w14:paraId="73CFC1C8"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Изучение абсолютно неупругого удара с помощью двух одинаковых нитяных маятников. </w:t>
      </w:r>
    </w:p>
    <w:p w14:paraId="0449FE69"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Исследование связи работы силы с изменением механической энергии тела </w:t>
      </w:r>
      <w:r w:rsidRPr="00C35068">
        <w:rPr>
          <w:rFonts w:ascii="Times New Roman" w:hAnsi="Times New Roman"/>
          <w:sz w:val="20"/>
          <w:szCs w:val="20"/>
        </w:rPr>
        <w:br/>
        <w:t>на приме</w:t>
      </w:r>
      <w:r>
        <w:rPr>
          <w:rFonts w:ascii="Times New Roman" w:hAnsi="Times New Roman"/>
          <w:sz w:val="20"/>
          <w:szCs w:val="20"/>
        </w:rPr>
        <w:t>ре растяжения резинового жгута.</w:t>
      </w:r>
    </w:p>
    <w:p w14:paraId="25B1BE9D" w14:textId="77777777" w:rsidR="00EE2FEA" w:rsidRPr="00C35068" w:rsidRDefault="00EE2FEA" w:rsidP="00EE2FEA">
      <w:pPr>
        <w:spacing w:after="0" w:line="240" w:lineRule="auto"/>
        <w:ind w:firstLine="709"/>
        <w:contextualSpacing/>
        <w:jc w:val="both"/>
        <w:rPr>
          <w:rFonts w:ascii="Times New Roman" w:hAnsi="Times New Roman"/>
          <w:b/>
          <w:sz w:val="20"/>
          <w:szCs w:val="20"/>
        </w:rPr>
      </w:pPr>
      <w:r w:rsidRPr="00C35068">
        <w:rPr>
          <w:rFonts w:ascii="Times New Roman" w:hAnsi="Times New Roman"/>
          <w:b/>
          <w:sz w:val="20"/>
          <w:szCs w:val="20"/>
        </w:rPr>
        <w:t>Раздел 3. Молекулярная физика и термодинамика.</w:t>
      </w:r>
    </w:p>
    <w:p w14:paraId="2EEA56EA" w14:textId="77777777" w:rsidR="00EE2FEA" w:rsidRPr="00C35068" w:rsidRDefault="00EE2FEA" w:rsidP="00EE2FEA">
      <w:pPr>
        <w:spacing w:after="0" w:line="240" w:lineRule="auto"/>
        <w:ind w:firstLine="709"/>
        <w:contextualSpacing/>
        <w:jc w:val="both"/>
        <w:rPr>
          <w:rFonts w:ascii="Times New Roman" w:hAnsi="Times New Roman"/>
          <w:i/>
          <w:sz w:val="20"/>
          <w:szCs w:val="20"/>
        </w:rPr>
      </w:pPr>
      <w:r w:rsidRPr="00C35068">
        <w:rPr>
          <w:rFonts w:ascii="Times New Roman" w:hAnsi="Times New Roman"/>
          <w:i/>
          <w:sz w:val="20"/>
          <w:szCs w:val="20"/>
        </w:rPr>
        <w:t>Тема 1. Основы молекулярно-кинетической теории.</w:t>
      </w:r>
    </w:p>
    <w:p w14:paraId="6F152C97"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14:paraId="1A5C980A"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Тепловое равновесие. Температура и её измерение. Шкала температур Цельсия. </w:t>
      </w:r>
    </w:p>
    <w:p w14:paraId="6D4182C9"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w:t>
      </w:r>
      <w:proofErr w:type="spellStart"/>
      <w:r w:rsidRPr="00C35068">
        <w:rPr>
          <w:rFonts w:ascii="Times New Roman" w:hAnsi="Times New Roman"/>
          <w:sz w:val="20"/>
          <w:szCs w:val="20"/>
        </w:rPr>
        <w:t>Клапейрона</w:t>
      </w:r>
      <w:proofErr w:type="spellEnd"/>
      <w:r w:rsidRPr="00C35068">
        <w:rPr>
          <w:rFonts w:ascii="Times New Roman" w:hAnsi="Times New Roman"/>
          <w:sz w:val="20"/>
          <w:szCs w:val="20"/>
        </w:rPr>
        <w:t xml:space="preserve">. Закон Дальтона. </w:t>
      </w:r>
      <w:proofErr w:type="spellStart"/>
      <w:r w:rsidRPr="00C35068">
        <w:rPr>
          <w:rFonts w:ascii="Times New Roman" w:hAnsi="Times New Roman"/>
          <w:sz w:val="20"/>
          <w:szCs w:val="20"/>
        </w:rPr>
        <w:t>Изопроцессы</w:t>
      </w:r>
      <w:proofErr w:type="spellEnd"/>
      <w:r w:rsidRPr="00C35068">
        <w:rPr>
          <w:rFonts w:ascii="Times New Roman" w:hAnsi="Times New Roman"/>
          <w:sz w:val="20"/>
          <w:szCs w:val="20"/>
        </w:rPr>
        <w:t xml:space="preserve"> в идеальном газе с постоянным количеством вещества. Графическое представление </w:t>
      </w:r>
      <w:proofErr w:type="spellStart"/>
      <w:r w:rsidRPr="00C35068">
        <w:rPr>
          <w:rFonts w:ascii="Times New Roman" w:hAnsi="Times New Roman"/>
          <w:sz w:val="20"/>
          <w:szCs w:val="20"/>
        </w:rPr>
        <w:t>изопроцессов</w:t>
      </w:r>
      <w:proofErr w:type="spellEnd"/>
      <w:r w:rsidRPr="00C35068">
        <w:rPr>
          <w:rFonts w:ascii="Times New Roman" w:hAnsi="Times New Roman"/>
          <w:sz w:val="20"/>
          <w:szCs w:val="20"/>
        </w:rPr>
        <w:t xml:space="preserve">: изотерма, изохора, изобара. </w:t>
      </w:r>
    </w:p>
    <w:p w14:paraId="054339FB"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Технические устройства и практическое применение: термометр, барометр.</w:t>
      </w:r>
    </w:p>
    <w:p w14:paraId="7F140774" w14:textId="77777777" w:rsidR="00EE2FEA" w:rsidRPr="00C35068" w:rsidRDefault="00EE2FEA" w:rsidP="00EE2FEA">
      <w:pPr>
        <w:spacing w:after="0" w:line="240" w:lineRule="auto"/>
        <w:ind w:firstLine="709"/>
        <w:contextualSpacing/>
        <w:jc w:val="both"/>
        <w:rPr>
          <w:rFonts w:ascii="Times New Roman" w:hAnsi="Times New Roman"/>
          <w:i/>
          <w:iCs/>
          <w:sz w:val="20"/>
          <w:szCs w:val="20"/>
        </w:rPr>
      </w:pPr>
      <w:r w:rsidRPr="00C35068">
        <w:rPr>
          <w:rFonts w:ascii="Times New Roman" w:hAnsi="Times New Roman"/>
          <w:i/>
          <w:iCs/>
          <w:sz w:val="20"/>
          <w:szCs w:val="20"/>
        </w:rPr>
        <w:t>Демонстрации</w:t>
      </w:r>
    </w:p>
    <w:p w14:paraId="3E6EF2F7"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Опыты, доказывающие дискретное строение вещества, фотографии молекул органических соединений.</w:t>
      </w:r>
    </w:p>
    <w:p w14:paraId="416BB117"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Опыты по диффузии жидкостей и газов. </w:t>
      </w:r>
    </w:p>
    <w:p w14:paraId="5B75A482"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Модель броуновского движения. </w:t>
      </w:r>
    </w:p>
    <w:p w14:paraId="4B34F14F"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Модель опыта Штерна.</w:t>
      </w:r>
    </w:p>
    <w:p w14:paraId="491A349F"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Опыты, доказывающие существование межмолекулярного взаимодействия.</w:t>
      </w:r>
    </w:p>
    <w:p w14:paraId="0D619833"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Модель, иллюстрирующая природу давления газа на стенки сосуда.</w:t>
      </w:r>
    </w:p>
    <w:p w14:paraId="7418873C"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Опыты, иллюстрирующие уравнение состояния идеального газа, </w:t>
      </w:r>
      <w:proofErr w:type="spellStart"/>
      <w:r w:rsidRPr="00C35068">
        <w:rPr>
          <w:rFonts w:ascii="Times New Roman" w:hAnsi="Times New Roman"/>
          <w:sz w:val="20"/>
          <w:szCs w:val="20"/>
        </w:rPr>
        <w:t>изопроцессы</w:t>
      </w:r>
      <w:proofErr w:type="spellEnd"/>
      <w:r w:rsidRPr="00C35068">
        <w:rPr>
          <w:rFonts w:ascii="Times New Roman" w:hAnsi="Times New Roman"/>
          <w:sz w:val="20"/>
          <w:szCs w:val="20"/>
        </w:rPr>
        <w:t>.</w:t>
      </w:r>
    </w:p>
    <w:p w14:paraId="6C08F72A" w14:textId="77777777" w:rsidR="00EE2FEA" w:rsidRPr="00C35068" w:rsidRDefault="00EE2FEA" w:rsidP="00EE2FEA">
      <w:pPr>
        <w:spacing w:after="0" w:line="240" w:lineRule="auto"/>
        <w:ind w:firstLine="709"/>
        <w:contextualSpacing/>
        <w:jc w:val="both"/>
        <w:rPr>
          <w:rFonts w:ascii="Times New Roman" w:hAnsi="Times New Roman"/>
          <w:i/>
          <w:iCs/>
          <w:sz w:val="20"/>
          <w:szCs w:val="20"/>
        </w:rPr>
      </w:pPr>
      <w:r w:rsidRPr="00C35068">
        <w:rPr>
          <w:rFonts w:ascii="Times New Roman" w:hAnsi="Times New Roman"/>
          <w:i/>
          <w:iCs/>
          <w:sz w:val="20"/>
          <w:szCs w:val="20"/>
        </w:rPr>
        <w:t>Ученический эксперимент, лабораторные работы</w:t>
      </w:r>
    </w:p>
    <w:p w14:paraId="2EFEF587"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Определение массы воздуха в классной комнате на основе измерений объёма комнаты, давления и температуры воздуха в ней.</w:t>
      </w:r>
    </w:p>
    <w:p w14:paraId="061E0BD8"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Исследование зависимости между параметра</w:t>
      </w:r>
      <w:r>
        <w:rPr>
          <w:rFonts w:ascii="Times New Roman" w:hAnsi="Times New Roman"/>
          <w:sz w:val="20"/>
          <w:szCs w:val="20"/>
        </w:rPr>
        <w:t>ми состояния разреженного газа.</w:t>
      </w:r>
    </w:p>
    <w:p w14:paraId="49B9221A" w14:textId="77777777" w:rsidR="00EE2FEA" w:rsidRPr="00C35068" w:rsidRDefault="00EE2FEA" w:rsidP="00EE2FEA">
      <w:pPr>
        <w:spacing w:after="0" w:line="240" w:lineRule="auto"/>
        <w:ind w:firstLine="709"/>
        <w:contextualSpacing/>
        <w:jc w:val="both"/>
        <w:rPr>
          <w:rFonts w:ascii="Times New Roman" w:hAnsi="Times New Roman"/>
          <w:i/>
          <w:sz w:val="20"/>
          <w:szCs w:val="20"/>
        </w:rPr>
      </w:pPr>
      <w:r w:rsidRPr="00C35068">
        <w:rPr>
          <w:rFonts w:ascii="Times New Roman" w:hAnsi="Times New Roman"/>
          <w:i/>
          <w:sz w:val="20"/>
          <w:szCs w:val="20"/>
        </w:rPr>
        <w:t>Тема 2. Основы термодинамики.</w:t>
      </w:r>
    </w:p>
    <w:p w14:paraId="5E5E27F8"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14:paraId="5D303DD8"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Понятие об адиабатном процессе. Первый закон термодинамики. Применение первого закона термодинамики к </w:t>
      </w:r>
      <w:proofErr w:type="spellStart"/>
      <w:r w:rsidRPr="00C35068">
        <w:rPr>
          <w:rFonts w:ascii="Times New Roman" w:hAnsi="Times New Roman"/>
          <w:sz w:val="20"/>
          <w:szCs w:val="20"/>
        </w:rPr>
        <w:t>изопроцессам</w:t>
      </w:r>
      <w:proofErr w:type="spellEnd"/>
      <w:r w:rsidRPr="00C35068">
        <w:rPr>
          <w:rFonts w:ascii="Times New Roman" w:hAnsi="Times New Roman"/>
          <w:sz w:val="20"/>
          <w:szCs w:val="20"/>
        </w:rPr>
        <w:t>. Графическая интерпретация работы газа.</w:t>
      </w:r>
    </w:p>
    <w:p w14:paraId="1EC15EC3"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Второй закон термодинамики. Необратимость процессов в природе.</w:t>
      </w:r>
    </w:p>
    <w:p w14:paraId="7B5D29C4"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14:paraId="4018369E"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Технические устройства и практическое применение: двигатель внутреннего сгорания, бытовой холодильник, кондиционер.</w:t>
      </w:r>
    </w:p>
    <w:p w14:paraId="7BF43352" w14:textId="77777777" w:rsidR="00EE2FEA" w:rsidRPr="00C35068" w:rsidRDefault="00EE2FEA" w:rsidP="00EE2FEA">
      <w:pPr>
        <w:spacing w:after="0" w:line="240" w:lineRule="auto"/>
        <w:ind w:firstLine="709"/>
        <w:contextualSpacing/>
        <w:jc w:val="both"/>
        <w:rPr>
          <w:rFonts w:ascii="Times New Roman" w:hAnsi="Times New Roman"/>
          <w:i/>
          <w:iCs/>
          <w:sz w:val="20"/>
          <w:szCs w:val="20"/>
        </w:rPr>
      </w:pPr>
      <w:r w:rsidRPr="00C35068">
        <w:rPr>
          <w:rFonts w:ascii="Times New Roman" w:hAnsi="Times New Roman"/>
          <w:i/>
          <w:iCs/>
          <w:sz w:val="20"/>
          <w:szCs w:val="20"/>
        </w:rPr>
        <w:lastRenderedPageBreak/>
        <w:t>Демонстрации</w:t>
      </w:r>
    </w:p>
    <w:p w14:paraId="6261CE84"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w:t>
      </w:r>
      <w:proofErr w:type="spellStart"/>
      <w:r w:rsidRPr="00C35068">
        <w:rPr>
          <w:rFonts w:ascii="Times New Roman" w:hAnsi="Times New Roman"/>
          <w:sz w:val="20"/>
          <w:szCs w:val="20"/>
        </w:rPr>
        <w:t>видеодемонстрация</w:t>
      </w:r>
      <w:proofErr w:type="spellEnd"/>
      <w:r w:rsidRPr="00C35068">
        <w:rPr>
          <w:rFonts w:ascii="Times New Roman" w:hAnsi="Times New Roman"/>
          <w:sz w:val="20"/>
          <w:szCs w:val="20"/>
        </w:rPr>
        <w:t xml:space="preserve">). </w:t>
      </w:r>
    </w:p>
    <w:p w14:paraId="5D3C965D"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Изменение внутренней энергии (температуры) тела при теплопередаче.</w:t>
      </w:r>
    </w:p>
    <w:p w14:paraId="786143A6"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Опыт по адиабатному расширению воздуха (опыт с воздушным огнивом).</w:t>
      </w:r>
    </w:p>
    <w:p w14:paraId="466D3DA7"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Модели паровой турбины, двигателя внутреннего сгорания, реактивного двигателя.</w:t>
      </w:r>
    </w:p>
    <w:p w14:paraId="67E2FD5E" w14:textId="77777777" w:rsidR="00EE2FEA" w:rsidRPr="00C35068" w:rsidRDefault="00EE2FEA" w:rsidP="00EE2FEA">
      <w:pPr>
        <w:spacing w:after="0" w:line="240" w:lineRule="auto"/>
        <w:ind w:firstLine="709"/>
        <w:contextualSpacing/>
        <w:jc w:val="both"/>
        <w:rPr>
          <w:rFonts w:ascii="Times New Roman" w:hAnsi="Times New Roman"/>
          <w:i/>
          <w:iCs/>
          <w:sz w:val="20"/>
          <w:szCs w:val="20"/>
        </w:rPr>
      </w:pPr>
      <w:r w:rsidRPr="00C35068">
        <w:rPr>
          <w:rFonts w:ascii="Times New Roman" w:hAnsi="Times New Roman"/>
          <w:i/>
          <w:iCs/>
          <w:sz w:val="20"/>
          <w:szCs w:val="20"/>
        </w:rPr>
        <w:t>Ученический эксперимент, лабораторные работы</w:t>
      </w:r>
    </w:p>
    <w:p w14:paraId="0A1EE6DA"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И</w:t>
      </w:r>
      <w:r>
        <w:rPr>
          <w:rFonts w:ascii="Times New Roman" w:hAnsi="Times New Roman"/>
          <w:sz w:val="20"/>
          <w:szCs w:val="20"/>
        </w:rPr>
        <w:t>змерение удельной теплоёмкости.</w:t>
      </w:r>
    </w:p>
    <w:p w14:paraId="5E8AFBA8" w14:textId="77777777" w:rsidR="00EE2FEA" w:rsidRPr="00C35068" w:rsidRDefault="00EE2FEA" w:rsidP="00EE2FEA">
      <w:pPr>
        <w:spacing w:after="0" w:line="240" w:lineRule="auto"/>
        <w:ind w:firstLine="709"/>
        <w:contextualSpacing/>
        <w:jc w:val="both"/>
        <w:rPr>
          <w:rFonts w:ascii="Times New Roman" w:hAnsi="Times New Roman"/>
          <w:i/>
          <w:sz w:val="20"/>
          <w:szCs w:val="20"/>
        </w:rPr>
      </w:pPr>
      <w:r w:rsidRPr="00C35068">
        <w:rPr>
          <w:rFonts w:ascii="Times New Roman" w:hAnsi="Times New Roman"/>
          <w:i/>
          <w:sz w:val="20"/>
          <w:szCs w:val="20"/>
        </w:rPr>
        <w:t>Агрегатные состояния вещества. Фазовые переходы.</w:t>
      </w:r>
    </w:p>
    <w:p w14:paraId="14E53A4B"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14:paraId="38FA160E"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14:paraId="6D2CE383"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Уравнение теплового баланса.</w:t>
      </w:r>
    </w:p>
    <w:p w14:paraId="6E20FCEB"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Технические устройства и практическое применение: гигрометр и психрометр, калориметр, технологии получения современных материалов, в том числе </w:t>
      </w:r>
      <w:proofErr w:type="spellStart"/>
      <w:r w:rsidRPr="00C35068">
        <w:rPr>
          <w:rFonts w:ascii="Times New Roman" w:hAnsi="Times New Roman"/>
          <w:sz w:val="20"/>
          <w:szCs w:val="20"/>
        </w:rPr>
        <w:t>наноматериалов</w:t>
      </w:r>
      <w:proofErr w:type="spellEnd"/>
      <w:r w:rsidRPr="00C35068">
        <w:rPr>
          <w:rFonts w:ascii="Times New Roman" w:hAnsi="Times New Roman"/>
          <w:sz w:val="20"/>
          <w:szCs w:val="20"/>
        </w:rPr>
        <w:t xml:space="preserve">, и </w:t>
      </w:r>
      <w:proofErr w:type="spellStart"/>
      <w:r w:rsidRPr="00C35068">
        <w:rPr>
          <w:rFonts w:ascii="Times New Roman" w:hAnsi="Times New Roman"/>
          <w:sz w:val="20"/>
          <w:szCs w:val="20"/>
        </w:rPr>
        <w:t>нанотехнологии</w:t>
      </w:r>
      <w:proofErr w:type="spellEnd"/>
      <w:r w:rsidRPr="00C35068">
        <w:rPr>
          <w:rFonts w:ascii="Times New Roman" w:hAnsi="Times New Roman"/>
          <w:sz w:val="20"/>
          <w:szCs w:val="20"/>
        </w:rPr>
        <w:t>.</w:t>
      </w:r>
    </w:p>
    <w:p w14:paraId="0293A59B" w14:textId="77777777" w:rsidR="00EE2FEA" w:rsidRPr="00C35068" w:rsidRDefault="00EE2FEA" w:rsidP="00EE2FEA">
      <w:pPr>
        <w:spacing w:after="0" w:line="240" w:lineRule="auto"/>
        <w:ind w:firstLine="709"/>
        <w:contextualSpacing/>
        <w:jc w:val="both"/>
        <w:rPr>
          <w:rFonts w:ascii="Times New Roman" w:hAnsi="Times New Roman"/>
          <w:i/>
          <w:iCs/>
          <w:sz w:val="20"/>
          <w:szCs w:val="20"/>
        </w:rPr>
      </w:pPr>
      <w:r w:rsidRPr="00C35068">
        <w:rPr>
          <w:rFonts w:ascii="Times New Roman" w:hAnsi="Times New Roman"/>
          <w:i/>
          <w:iCs/>
          <w:sz w:val="20"/>
          <w:szCs w:val="20"/>
        </w:rPr>
        <w:t>Демонстрации</w:t>
      </w:r>
    </w:p>
    <w:p w14:paraId="7544E3E0"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Свойства насыщенных паров.</w:t>
      </w:r>
    </w:p>
    <w:p w14:paraId="6EE70DE6"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Кипение при пониженном давлении.</w:t>
      </w:r>
    </w:p>
    <w:p w14:paraId="310D1556"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Способы измерения влажности.</w:t>
      </w:r>
    </w:p>
    <w:p w14:paraId="5DF8438E"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Наблюдение нагревания и плавления кристаллического вещества.</w:t>
      </w:r>
    </w:p>
    <w:p w14:paraId="18448B16"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Демонстрация кристаллов.</w:t>
      </w:r>
    </w:p>
    <w:p w14:paraId="18987F12" w14:textId="77777777" w:rsidR="00EE2FEA" w:rsidRPr="00C35068" w:rsidRDefault="00EE2FEA" w:rsidP="00EE2FEA">
      <w:pPr>
        <w:spacing w:after="0" w:line="240" w:lineRule="auto"/>
        <w:ind w:firstLine="709"/>
        <w:contextualSpacing/>
        <w:jc w:val="both"/>
        <w:rPr>
          <w:rFonts w:ascii="Times New Roman" w:hAnsi="Times New Roman"/>
          <w:i/>
          <w:iCs/>
          <w:sz w:val="20"/>
          <w:szCs w:val="20"/>
        </w:rPr>
      </w:pPr>
      <w:r w:rsidRPr="00C35068">
        <w:rPr>
          <w:rFonts w:ascii="Times New Roman" w:hAnsi="Times New Roman"/>
          <w:i/>
          <w:iCs/>
          <w:sz w:val="20"/>
          <w:szCs w:val="20"/>
        </w:rPr>
        <w:t>Ученический эксперимент, лабораторные работы</w:t>
      </w:r>
    </w:p>
    <w:p w14:paraId="2D4F923C"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Измерение о</w:t>
      </w:r>
      <w:r>
        <w:rPr>
          <w:rFonts w:ascii="Times New Roman" w:hAnsi="Times New Roman"/>
          <w:sz w:val="20"/>
          <w:szCs w:val="20"/>
        </w:rPr>
        <w:t>тносительной влажности воздуха</w:t>
      </w:r>
    </w:p>
    <w:p w14:paraId="60A9C037" w14:textId="77777777" w:rsidR="00EE2FEA" w:rsidRPr="00C35068" w:rsidRDefault="00EE2FEA" w:rsidP="00EE2FEA">
      <w:pPr>
        <w:spacing w:after="0" w:line="240" w:lineRule="auto"/>
        <w:ind w:firstLine="709"/>
        <w:contextualSpacing/>
        <w:jc w:val="both"/>
        <w:rPr>
          <w:rFonts w:ascii="Times New Roman" w:hAnsi="Times New Roman"/>
          <w:b/>
          <w:sz w:val="20"/>
          <w:szCs w:val="20"/>
        </w:rPr>
      </w:pPr>
      <w:r w:rsidRPr="00C35068">
        <w:rPr>
          <w:rFonts w:ascii="Times New Roman" w:hAnsi="Times New Roman"/>
          <w:b/>
          <w:sz w:val="20"/>
          <w:szCs w:val="20"/>
        </w:rPr>
        <w:t>Раздел 4. Электродинамика.</w:t>
      </w:r>
    </w:p>
    <w:p w14:paraId="6B3FF590" w14:textId="77777777" w:rsidR="00EE2FEA" w:rsidRPr="00C35068" w:rsidRDefault="00EE2FEA" w:rsidP="00EE2FEA">
      <w:pPr>
        <w:spacing w:after="0" w:line="240" w:lineRule="auto"/>
        <w:ind w:firstLine="709"/>
        <w:contextualSpacing/>
        <w:jc w:val="both"/>
        <w:rPr>
          <w:rFonts w:ascii="Times New Roman" w:hAnsi="Times New Roman"/>
          <w:i/>
          <w:sz w:val="20"/>
          <w:szCs w:val="20"/>
        </w:rPr>
      </w:pPr>
      <w:r w:rsidRPr="00C35068">
        <w:rPr>
          <w:rFonts w:ascii="Times New Roman" w:hAnsi="Times New Roman"/>
          <w:i/>
          <w:sz w:val="20"/>
          <w:szCs w:val="20"/>
        </w:rPr>
        <w:t>Тема 1. Электростатика.</w:t>
      </w:r>
    </w:p>
    <w:p w14:paraId="0FBC919F"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14:paraId="502B416D"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14:paraId="2679C313"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14:paraId="283D6687"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Электроёмкость. Конденсатор. Электроёмкость плоского конденсатора. Энергия заряженного конденсатора.</w:t>
      </w:r>
    </w:p>
    <w:p w14:paraId="56930C7A"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14:paraId="62529071" w14:textId="77777777" w:rsidR="00EE2FEA" w:rsidRPr="00C35068" w:rsidRDefault="00EE2FEA" w:rsidP="00EE2FEA">
      <w:pPr>
        <w:spacing w:after="0" w:line="240" w:lineRule="auto"/>
        <w:ind w:firstLine="709"/>
        <w:contextualSpacing/>
        <w:jc w:val="both"/>
        <w:rPr>
          <w:rFonts w:ascii="Times New Roman" w:hAnsi="Times New Roman"/>
          <w:i/>
          <w:iCs/>
          <w:sz w:val="20"/>
          <w:szCs w:val="20"/>
        </w:rPr>
      </w:pPr>
      <w:r w:rsidRPr="00C35068">
        <w:rPr>
          <w:rFonts w:ascii="Times New Roman" w:hAnsi="Times New Roman"/>
          <w:i/>
          <w:iCs/>
          <w:sz w:val="20"/>
          <w:szCs w:val="20"/>
        </w:rPr>
        <w:t>Демонстрации</w:t>
      </w:r>
    </w:p>
    <w:p w14:paraId="147C1D04"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Устройство и принцип действия электрометра.</w:t>
      </w:r>
    </w:p>
    <w:p w14:paraId="7871CD62"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Взаимодействие наэлектризованных тел.</w:t>
      </w:r>
    </w:p>
    <w:p w14:paraId="40E12BE0"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Электрическое поле заряженных тел.</w:t>
      </w:r>
    </w:p>
    <w:p w14:paraId="195D1335"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Проводники в электростатическом поле.</w:t>
      </w:r>
    </w:p>
    <w:p w14:paraId="22B6A223"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Электростатическая защита.</w:t>
      </w:r>
    </w:p>
    <w:p w14:paraId="5376CFF0"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Диэлектрики в электростатическом поле.</w:t>
      </w:r>
    </w:p>
    <w:p w14:paraId="1013FF02"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Зависимость электроёмкости плоского конденсатора от площади пластин, расстояния между ними и диэлектрической проницаемости.</w:t>
      </w:r>
    </w:p>
    <w:p w14:paraId="6A2ABAE1"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Энергия заряженного конденсатора.</w:t>
      </w:r>
    </w:p>
    <w:p w14:paraId="04502AB3" w14:textId="77777777" w:rsidR="00EE2FEA" w:rsidRPr="00C35068" w:rsidRDefault="00EE2FEA" w:rsidP="00EE2FEA">
      <w:pPr>
        <w:spacing w:after="0" w:line="240" w:lineRule="auto"/>
        <w:ind w:firstLine="709"/>
        <w:contextualSpacing/>
        <w:jc w:val="both"/>
        <w:rPr>
          <w:rFonts w:ascii="Times New Roman" w:hAnsi="Times New Roman"/>
          <w:i/>
          <w:iCs/>
          <w:sz w:val="20"/>
          <w:szCs w:val="20"/>
        </w:rPr>
      </w:pPr>
      <w:r w:rsidRPr="00C35068">
        <w:rPr>
          <w:rFonts w:ascii="Times New Roman" w:hAnsi="Times New Roman"/>
          <w:i/>
          <w:iCs/>
          <w:sz w:val="20"/>
          <w:szCs w:val="20"/>
        </w:rPr>
        <w:t>Ученический эксперимент, лабораторные работы</w:t>
      </w:r>
    </w:p>
    <w:p w14:paraId="1282CA28"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Измерен</w:t>
      </w:r>
      <w:r>
        <w:rPr>
          <w:rFonts w:ascii="Times New Roman" w:hAnsi="Times New Roman"/>
          <w:sz w:val="20"/>
          <w:szCs w:val="20"/>
        </w:rPr>
        <w:t>ие электроёмкости конденсатора.</w:t>
      </w:r>
    </w:p>
    <w:p w14:paraId="3E920BB1" w14:textId="77777777" w:rsidR="00EE2FEA" w:rsidRPr="00C35068" w:rsidRDefault="00EE2FEA" w:rsidP="00EE2FEA">
      <w:pPr>
        <w:spacing w:after="0" w:line="240" w:lineRule="auto"/>
        <w:ind w:firstLine="709"/>
        <w:contextualSpacing/>
        <w:jc w:val="both"/>
        <w:rPr>
          <w:rFonts w:ascii="Times New Roman" w:hAnsi="Times New Roman"/>
          <w:i/>
          <w:sz w:val="20"/>
          <w:szCs w:val="20"/>
        </w:rPr>
      </w:pPr>
      <w:r w:rsidRPr="00C35068">
        <w:rPr>
          <w:rFonts w:ascii="Times New Roman" w:hAnsi="Times New Roman"/>
          <w:i/>
          <w:sz w:val="20"/>
          <w:szCs w:val="20"/>
        </w:rPr>
        <w:t>Тема 2. Постоянный электрический ток. Токи в различных средах.</w:t>
      </w:r>
    </w:p>
    <w:p w14:paraId="03D750C2"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Электрический ток. Условия существования электрического тока. Источники тока. Сила тока. Постоянный ток. </w:t>
      </w:r>
    </w:p>
    <w:p w14:paraId="7641D294"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Напряжение. Закон Ома для участка цепи. </w:t>
      </w:r>
    </w:p>
    <w:p w14:paraId="56386922"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Электрическое сопротивление. Удельное сопротивление вещества. Последовательное, параллельное, смешанное соединение проводников. </w:t>
      </w:r>
    </w:p>
    <w:p w14:paraId="4D261072"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Работа электрического тока. Закон Джоуля–Ленца. Мощность электрического тока. </w:t>
      </w:r>
    </w:p>
    <w:p w14:paraId="4851D01D"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Электродвижущая сила и внутреннее сопротивление источника тока. Закон Ома для полной (замкнутой) электрической цепи. Короткое замыкание.</w:t>
      </w:r>
    </w:p>
    <w:p w14:paraId="05A9B531"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Электронная проводимость твёрдых металлов. Зависимость сопротивления металлов от температуры. Сверхпроводимость. </w:t>
      </w:r>
    </w:p>
    <w:p w14:paraId="5A98C54F"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Электрический ток в вакууме. Свойства электронных пучков.</w:t>
      </w:r>
    </w:p>
    <w:p w14:paraId="31D63D7E"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lastRenderedPageBreak/>
        <w:t>Полупроводники. Собственная и примесная проводимость полупроводников. Свойства p–n-перехода. Полупроводниковые приборы.</w:t>
      </w:r>
    </w:p>
    <w:p w14:paraId="0301E3CB"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Электрический ток в растворах и расплавах электролитов. Электролитическая диссоциация. Электролиз.</w:t>
      </w:r>
    </w:p>
    <w:p w14:paraId="7A8C8E20"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Электрический ток в газах. Самостоятельный и несамостоятельный разряд. Молния. Плазма.</w:t>
      </w:r>
    </w:p>
    <w:p w14:paraId="7D356858"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14:paraId="04F0FF85" w14:textId="77777777" w:rsidR="00EE2FEA" w:rsidRPr="00C35068" w:rsidRDefault="00EE2FEA" w:rsidP="00EE2FEA">
      <w:pPr>
        <w:spacing w:after="0" w:line="240" w:lineRule="auto"/>
        <w:ind w:firstLine="709"/>
        <w:contextualSpacing/>
        <w:jc w:val="both"/>
        <w:rPr>
          <w:rFonts w:ascii="Times New Roman" w:hAnsi="Times New Roman"/>
          <w:i/>
          <w:iCs/>
          <w:sz w:val="20"/>
          <w:szCs w:val="20"/>
        </w:rPr>
      </w:pPr>
      <w:r w:rsidRPr="00C35068">
        <w:rPr>
          <w:rFonts w:ascii="Times New Roman" w:hAnsi="Times New Roman"/>
          <w:i/>
          <w:iCs/>
          <w:sz w:val="20"/>
          <w:szCs w:val="20"/>
        </w:rPr>
        <w:t>Демонстрации</w:t>
      </w:r>
    </w:p>
    <w:p w14:paraId="2C87350F"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Измерение силы тока и напряжения.</w:t>
      </w:r>
    </w:p>
    <w:p w14:paraId="5A0B4C93"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Зависимость сопротивления цилиндрических проводников от длины, площади поперечного сечения и материала.</w:t>
      </w:r>
    </w:p>
    <w:p w14:paraId="7E859238"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Смешанное соединение проводников.</w:t>
      </w:r>
    </w:p>
    <w:p w14:paraId="654760FB"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Прямое измерение электродвижущей силы. Короткое замыкание гальванического элемента и оценка внутреннего сопротивления.</w:t>
      </w:r>
    </w:p>
    <w:p w14:paraId="7E607A16"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Зависимость сопротивления металлов от температуры.</w:t>
      </w:r>
    </w:p>
    <w:p w14:paraId="56389653"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Проводимость электролитов.</w:t>
      </w:r>
    </w:p>
    <w:p w14:paraId="53EBE390"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Искровой разряд и проводимость воздуха.</w:t>
      </w:r>
    </w:p>
    <w:p w14:paraId="1B85FD5B"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Односторонняя проводимость диода.</w:t>
      </w:r>
    </w:p>
    <w:p w14:paraId="7E555110" w14:textId="77777777" w:rsidR="00EE2FEA" w:rsidRPr="00C35068" w:rsidRDefault="00EE2FEA" w:rsidP="00EE2FEA">
      <w:pPr>
        <w:spacing w:after="0" w:line="240" w:lineRule="auto"/>
        <w:ind w:firstLine="709"/>
        <w:contextualSpacing/>
        <w:jc w:val="both"/>
        <w:rPr>
          <w:rFonts w:ascii="Times New Roman" w:hAnsi="Times New Roman"/>
          <w:i/>
          <w:iCs/>
          <w:sz w:val="20"/>
          <w:szCs w:val="20"/>
        </w:rPr>
      </w:pPr>
      <w:r w:rsidRPr="00C35068">
        <w:rPr>
          <w:rFonts w:ascii="Times New Roman" w:hAnsi="Times New Roman"/>
          <w:i/>
          <w:iCs/>
          <w:sz w:val="20"/>
          <w:szCs w:val="20"/>
        </w:rPr>
        <w:t>Ученический эксперимент, лабораторные работы</w:t>
      </w:r>
    </w:p>
    <w:p w14:paraId="2A13DE2E"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Изучение смешанного соединения резисторов.</w:t>
      </w:r>
    </w:p>
    <w:p w14:paraId="573F5EDB"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Измерение электродвижущей силы источника тока и его внутреннего сопротивления.</w:t>
      </w:r>
    </w:p>
    <w:p w14:paraId="3526D0B9"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Наблюдение электролиза.</w:t>
      </w:r>
    </w:p>
    <w:p w14:paraId="2D2228E4" w14:textId="77777777" w:rsidR="00EE2FEA" w:rsidRPr="00C35068" w:rsidRDefault="00EE2FEA" w:rsidP="00EE2FEA">
      <w:pPr>
        <w:spacing w:after="0" w:line="240" w:lineRule="auto"/>
        <w:ind w:firstLine="709"/>
        <w:contextualSpacing/>
        <w:jc w:val="both"/>
        <w:rPr>
          <w:rFonts w:ascii="Times New Roman" w:hAnsi="Times New Roman"/>
          <w:sz w:val="20"/>
          <w:szCs w:val="20"/>
        </w:rPr>
      </w:pPr>
    </w:p>
    <w:p w14:paraId="12878AF2" w14:textId="77777777" w:rsidR="00EE2FEA" w:rsidRPr="00C35068" w:rsidRDefault="00EE2FEA" w:rsidP="00EE2FEA">
      <w:pPr>
        <w:spacing w:after="0" w:line="240" w:lineRule="auto"/>
        <w:ind w:firstLine="709"/>
        <w:contextualSpacing/>
        <w:jc w:val="both"/>
        <w:rPr>
          <w:rFonts w:ascii="Times New Roman" w:hAnsi="Times New Roman"/>
          <w:b/>
          <w:sz w:val="20"/>
          <w:szCs w:val="20"/>
        </w:rPr>
      </w:pPr>
      <w:proofErr w:type="spellStart"/>
      <w:r w:rsidRPr="00C35068">
        <w:rPr>
          <w:rFonts w:ascii="Times New Roman" w:hAnsi="Times New Roman"/>
          <w:b/>
          <w:sz w:val="20"/>
          <w:szCs w:val="20"/>
        </w:rPr>
        <w:t>Межпредметные</w:t>
      </w:r>
      <w:proofErr w:type="spellEnd"/>
      <w:r w:rsidRPr="00C35068">
        <w:rPr>
          <w:rFonts w:ascii="Times New Roman" w:hAnsi="Times New Roman"/>
          <w:b/>
          <w:sz w:val="20"/>
          <w:szCs w:val="20"/>
        </w:rPr>
        <w:t xml:space="preserve"> связи.</w:t>
      </w:r>
    </w:p>
    <w:p w14:paraId="74EA30C4"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b/>
          <w:sz w:val="20"/>
          <w:szCs w:val="20"/>
        </w:rPr>
        <w:t>Изучение курса физики базового уровня в 10 классе</w:t>
      </w:r>
      <w:r w:rsidRPr="00C35068">
        <w:rPr>
          <w:rFonts w:ascii="Times New Roman" w:hAnsi="Times New Roman"/>
          <w:sz w:val="20"/>
          <w:szCs w:val="20"/>
        </w:rPr>
        <w:t xml:space="preserve"> осуществляется с учётом содержательных </w:t>
      </w:r>
      <w:proofErr w:type="spellStart"/>
      <w:r w:rsidRPr="00C35068">
        <w:rPr>
          <w:rFonts w:ascii="Times New Roman" w:hAnsi="Times New Roman"/>
          <w:sz w:val="20"/>
          <w:szCs w:val="20"/>
        </w:rPr>
        <w:t>межпредметных</w:t>
      </w:r>
      <w:proofErr w:type="spellEnd"/>
      <w:r w:rsidRPr="00C35068">
        <w:rPr>
          <w:rFonts w:ascii="Times New Roman" w:hAnsi="Times New Roman"/>
          <w:sz w:val="20"/>
          <w:szCs w:val="20"/>
        </w:rPr>
        <w:t xml:space="preserve"> связей с курсами математики, биологии, химии, географии и технологии.</w:t>
      </w:r>
    </w:p>
    <w:p w14:paraId="575DBAA6" w14:textId="77777777" w:rsidR="00EE2FEA" w:rsidRPr="00C35068" w:rsidRDefault="00EE2FEA" w:rsidP="00EE2FEA">
      <w:pPr>
        <w:spacing w:after="0" w:line="240" w:lineRule="auto"/>
        <w:ind w:firstLine="709"/>
        <w:contextualSpacing/>
        <w:jc w:val="both"/>
        <w:rPr>
          <w:rFonts w:ascii="Times New Roman" w:hAnsi="Times New Roman"/>
          <w:sz w:val="20"/>
          <w:szCs w:val="20"/>
        </w:rPr>
      </w:pPr>
      <w:proofErr w:type="spellStart"/>
      <w:r w:rsidRPr="00C35068">
        <w:rPr>
          <w:rFonts w:ascii="Times New Roman" w:hAnsi="Times New Roman"/>
          <w:i/>
          <w:iCs/>
          <w:sz w:val="20"/>
          <w:szCs w:val="20"/>
        </w:rPr>
        <w:t>Межпредметные</w:t>
      </w:r>
      <w:proofErr w:type="spellEnd"/>
      <w:r w:rsidRPr="00C35068">
        <w:rPr>
          <w:rFonts w:ascii="Times New Roman" w:hAnsi="Times New Roman"/>
          <w:i/>
          <w:iCs/>
          <w:sz w:val="20"/>
          <w:szCs w:val="20"/>
        </w:rPr>
        <w:t xml:space="preserve"> понятия</w:t>
      </w:r>
      <w:r w:rsidRPr="00C35068">
        <w:rPr>
          <w:rFonts w:ascii="Times New Roman" w:hAnsi="Times New Roman"/>
          <w:sz w:val="20"/>
          <w:szCs w:val="20"/>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41CE5E6D"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i/>
          <w:iCs/>
          <w:sz w:val="20"/>
          <w:szCs w:val="20"/>
        </w:rPr>
        <w:t>Математика:</w:t>
      </w:r>
      <w:r w:rsidRPr="00C35068">
        <w:rPr>
          <w:rFonts w:ascii="Times New Roman" w:hAnsi="Times New Roman"/>
          <w:sz w:val="20"/>
          <w:szCs w:val="20"/>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14:paraId="2509598F"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i/>
          <w:iCs/>
          <w:sz w:val="20"/>
          <w:szCs w:val="20"/>
        </w:rPr>
        <w:t>Биология:</w:t>
      </w:r>
      <w:r w:rsidRPr="00C35068">
        <w:rPr>
          <w:rFonts w:ascii="Times New Roman" w:hAnsi="Times New Roman"/>
          <w:sz w:val="20"/>
          <w:szCs w:val="20"/>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14:paraId="72BD943E"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i/>
          <w:iCs/>
          <w:sz w:val="20"/>
          <w:szCs w:val="20"/>
        </w:rPr>
        <w:t>Химия:</w:t>
      </w:r>
      <w:r w:rsidRPr="00C35068">
        <w:rPr>
          <w:rFonts w:ascii="Times New Roman" w:hAnsi="Times New Roman"/>
          <w:sz w:val="20"/>
          <w:szCs w:val="20"/>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14:paraId="6DED11CC"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i/>
          <w:iCs/>
          <w:sz w:val="20"/>
          <w:szCs w:val="20"/>
        </w:rPr>
        <w:t>География:</w:t>
      </w:r>
      <w:r w:rsidRPr="00C35068">
        <w:rPr>
          <w:rFonts w:ascii="Times New Roman" w:hAnsi="Times New Roman"/>
          <w:sz w:val="20"/>
          <w:szCs w:val="20"/>
        </w:rPr>
        <w:t xml:space="preserve"> влажность воздуха, ветры, барометр, термометр.</w:t>
      </w:r>
    </w:p>
    <w:p w14:paraId="3AD0A1F1"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i/>
          <w:iCs/>
          <w:sz w:val="20"/>
          <w:szCs w:val="20"/>
        </w:rPr>
        <w:t>Технология:</w:t>
      </w:r>
      <w:r w:rsidRPr="00C35068">
        <w:rPr>
          <w:rFonts w:ascii="Times New Roman" w:hAnsi="Times New Roman"/>
          <w:sz w:val="20"/>
          <w:szCs w:val="20"/>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w:t>
      </w:r>
      <w:proofErr w:type="spellStart"/>
      <w:r w:rsidRPr="00C35068">
        <w:rPr>
          <w:rFonts w:ascii="Times New Roman" w:hAnsi="Times New Roman"/>
          <w:sz w:val="20"/>
          <w:szCs w:val="20"/>
        </w:rPr>
        <w:t>наноматериалов</w:t>
      </w:r>
      <w:proofErr w:type="spellEnd"/>
      <w:r w:rsidRPr="00C35068">
        <w:rPr>
          <w:rFonts w:ascii="Times New Roman" w:hAnsi="Times New Roman"/>
          <w:sz w:val="20"/>
          <w:szCs w:val="20"/>
        </w:rPr>
        <w:t xml:space="preserve">, и </w:t>
      </w:r>
      <w:proofErr w:type="spellStart"/>
      <w:r w:rsidRPr="00C35068">
        <w:rPr>
          <w:rFonts w:ascii="Times New Roman" w:hAnsi="Times New Roman"/>
          <w:sz w:val="20"/>
          <w:szCs w:val="20"/>
        </w:rPr>
        <w:t>нанотехнологии</w:t>
      </w:r>
      <w:proofErr w:type="spellEnd"/>
      <w:r w:rsidRPr="00C35068">
        <w:rPr>
          <w:rFonts w:ascii="Times New Roman" w:hAnsi="Times New Roman"/>
          <w:sz w:val="20"/>
          <w:szCs w:val="20"/>
        </w:rPr>
        <w:t>, электростатическая защита, заземление электроприборов, ксерокс, струйный принтер, электронагревательные приборы, электроосв</w:t>
      </w:r>
      <w:r>
        <w:rPr>
          <w:rFonts w:ascii="Times New Roman" w:hAnsi="Times New Roman"/>
          <w:sz w:val="20"/>
          <w:szCs w:val="20"/>
        </w:rPr>
        <w:t>етительные приборы, гальваника.</w:t>
      </w:r>
    </w:p>
    <w:p w14:paraId="70E16481" w14:textId="77777777" w:rsidR="00EE2FEA" w:rsidRPr="00C35068" w:rsidRDefault="00EE2FEA" w:rsidP="00EE2FEA">
      <w:pPr>
        <w:spacing w:after="0" w:line="240" w:lineRule="auto"/>
        <w:ind w:firstLine="709"/>
        <w:contextualSpacing/>
        <w:jc w:val="both"/>
        <w:rPr>
          <w:rFonts w:ascii="Times New Roman" w:hAnsi="Times New Roman"/>
          <w:b/>
          <w:sz w:val="20"/>
          <w:szCs w:val="20"/>
        </w:rPr>
      </w:pPr>
      <w:r w:rsidRPr="00C35068">
        <w:rPr>
          <w:rFonts w:ascii="Times New Roman" w:hAnsi="Times New Roman"/>
          <w:b/>
          <w:sz w:val="20"/>
          <w:szCs w:val="20"/>
        </w:rPr>
        <w:t xml:space="preserve">Содержание обучения в 11 классе. </w:t>
      </w:r>
    </w:p>
    <w:p w14:paraId="11D98D6C" w14:textId="77777777" w:rsidR="00EE2FEA" w:rsidRPr="00C35068" w:rsidRDefault="00EE2FEA" w:rsidP="00EE2FEA">
      <w:pPr>
        <w:spacing w:after="0" w:line="240" w:lineRule="auto"/>
        <w:ind w:firstLine="709"/>
        <w:contextualSpacing/>
        <w:jc w:val="both"/>
        <w:rPr>
          <w:rFonts w:ascii="Times New Roman" w:hAnsi="Times New Roman"/>
          <w:b/>
          <w:sz w:val="20"/>
          <w:szCs w:val="20"/>
        </w:rPr>
      </w:pPr>
      <w:r w:rsidRPr="00C35068">
        <w:rPr>
          <w:rFonts w:ascii="Times New Roman" w:hAnsi="Times New Roman"/>
          <w:b/>
          <w:sz w:val="20"/>
          <w:szCs w:val="20"/>
        </w:rPr>
        <w:t>Раздел 4. Электродинамика.</w:t>
      </w:r>
    </w:p>
    <w:p w14:paraId="621312B8" w14:textId="77777777" w:rsidR="00EE2FEA" w:rsidRPr="00C35068" w:rsidRDefault="00EE2FEA" w:rsidP="00EE2FEA">
      <w:pPr>
        <w:spacing w:after="0" w:line="240" w:lineRule="auto"/>
        <w:ind w:firstLine="709"/>
        <w:contextualSpacing/>
        <w:jc w:val="both"/>
        <w:rPr>
          <w:rFonts w:ascii="Times New Roman" w:hAnsi="Times New Roman"/>
          <w:i/>
          <w:sz w:val="20"/>
          <w:szCs w:val="20"/>
        </w:rPr>
      </w:pPr>
      <w:r w:rsidRPr="00C35068">
        <w:rPr>
          <w:rFonts w:ascii="Times New Roman" w:hAnsi="Times New Roman"/>
          <w:i/>
          <w:sz w:val="20"/>
          <w:szCs w:val="20"/>
        </w:rPr>
        <w:t>Тема 3. Магнитное поле. Электромагнитная индукция.</w:t>
      </w:r>
    </w:p>
    <w:p w14:paraId="10C1F650"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14:paraId="7C1309E4"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14:paraId="016F5DD4"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Сила Ампера, её модуль и направление.</w:t>
      </w:r>
    </w:p>
    <w:p w14:paraId="286F3402"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Сила Лоренца, её модуль и направление. Движение заряженной частицы в однородном магнитном поле. Работа силы Лоренца.</w:t>
      </w:r>
    </w:p>
    <w:p w14:paraId="4D2AE7BA"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14:paraId="020895FD"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Вихревое электрическое поле. Электродвижущая сила индукции в проводнике, движущемся поступательно в однородном магнитном поле.</w:t>
      </w:r>
    </w:p>
    <w:p w14:paraId="1E6ECAC0"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Правило Ленца.</w:t>
      </w:r>
    </w:p>
    <w:p w14:paraId="1B64F84E"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Индуктивность. Явление самоиндукции. Электродвижущая сила самоиндукции. </w:t>
      </w:r>
    </w:p>
    <w:p w14:paraId="0B967692"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lastRenderedPageBreak/>
        <w:t>Энергия магнитного поля катушки с током.</w:t>
      </w:r>
    </w:p>
    <w:p w14:paraId="264F754A"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Электромагнитное поле.</w:t>
      </w:r>
    </w:p>
    <w:p w14:paraId="51535ED7"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14:paraId="066A3879" w14:textId="77777777" w:rsidR="00EE2FEA" w:rsidRPr="00C35068" w:rsidRDefault="00EE2FEA" w:rsidP="00EE2FEA">
      <w:pPr>
        <w:spacing w:after="0" w:line="240" w:lineRule="auto"/>
        <w:ind w:firstLine="709"/>
        <w:contextualSpacing/>
        <w:jc w:val="both"/>
        <w:rPr>
          <w:rFonts w:ascii="Times New Roman" w:hAnsi="Times New Roman"/>
          <w:i/>
          <w:iCs/>
          <w:sz w:val="20"/>
          <w:szCs w:val="20"/>
        </w:rPr>
      </w:pPr>
      <w:r w:rsidRPr="00C35068">
        <w:rPr>
          <w:rFonts w:ascii="Times New Roman" w:hAnsi="Times New Roman"/>
          <w:i/>
          <w:iCs/>
          <w:sz w:val="20"/>
          <w:szCs w:val="20"/>
        </w:rPr>
        <w:t>Демонстрации</w:t>
      </w:r>
    </w:p>
    <w:p w14:paraId="34052FAF"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Опыт Эрстеда. </w:t>
      </w:r>
    </w:p>
    <w:p w14:paraId="4603091E"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Отклонение электронного пучка магнитным полем. </w:t>
      </w:r>
    </w:p>
    <w:p w14:paraId="7D8194BE"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Линии индукции магнитного поля.</w:t>
      </w:r>
    </w:p>
    <w:p w14:paraId="6F343CD9"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Взаимодействие двух проводников с током.</w:t>
      </w:r>
    </w:p>
    <w:p w14:paraId="420F4C8A"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Сила Ампера.</w:t>
      </w:r>
    </w:p>
    <w:p w14:paraId="5FF81FC6"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Действие силы Лоренца на ионы электролита.</w:t>
      </w:r>
    </w:p>
    <w:p w14:paraId="4CE7E05F"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Явление электромагнитной индукции. </w:t>
      </w:r>
    </w:p>
    <w:p w14:paraId="7697767F"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Правило Ленца.</w:t>
      </w:r>
    </w:p>
    <w:p w14:paraId="2BA9EC1C"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Зависимость электродвижущей силы индукции от скорости изменения магнитного потока.</w:t>
      </w:r>
    </w:p>
    <w:p w14:paraId="30D3BF52"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Явление самоиндукции.</w:t>
      </w:r>
    </w:p>
    <w:p w14:paraId="465F7BC3" w14:textId="77777777" w:rsidR="00EE2FEA" w:rsidRPr="00C35068" w:rsidRDefault="00EE2FEA" w:rsidP="00EE2FEA">
      <w:pPr>
        <w:spacing w:after="0" w:line="240" w:lineRule="auto"/>
        <w:ind w:firstLine="709"/>
        <w:contextualSpacing/>
        <w:jc w:val="both"/>
        <w:rPr>
          <w:rFonts w:ascii="Times New Roman" w:hAnsi="Times New Roman"/>
          <w:i/>
          <w:iCs/>
          <w:sz w:val="20"/>
          <w:szCs w:val="20"/>
        </w:rPr>
      </w:pPr>
      <w:r w:rsidRPr="00C35068">
        <w:rPr>
          <w:rFonts w:ascii="Times New Roman" w:hAnsi="Times New Roman"/>
          <w:i/>
          <w:iCs/>
          <w:sz w:val="20"/>
          <w:szCs w:val="20"/>
        </w:rPr>
        <w:t>Ученический эксперимент, лабораторные работы</w:t>
      </w:r>
    </w:p>
    <w:p w14:paraId="581BD2E9"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Изучение магнитного поля катушки с током.</w:t>
      </w:r>
    </w:p>
    <w:p w14:paraId="3E772423"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Исследование действия постоянного магнита на рамку с током.</w:t>
      </w:r>
    </w:p>
    <w:p w14:paraId="7BB23757"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Исследование явл</w:t>
      </w:r>
      <w:r>
        <w:rPr>
          <w:rFonts w:ascii="Times New Roman" w:hAnsi="Times New Roman"/>
          <w:sz w:val="20"/>
          <w:szCs w:val="20"/>
        </w:rPr>
        <w:t>ения электромагнитной индукции.</w:t>
      </w:r>
    </w:p>
    <w:p w14:paraId="7F0202A2" w14:textId="77777777" w:rsidR="00EE2FEA" w:rsidRPr="00C35068" w:rsidRDefault="00EE2FEA" w:rsidP="00EE2FEA">
      <w:pPr>
        <w:spacing w:after="0" w:line="240" w:lineRule="auto"/>
        <w:ind w:firstLine="709"/>
        <w:contextualSpacing/>
        <w:jc w:val="both"/>
        <w:rPr>
          <w:rFonts w:ascii="Times New Roman" w:hAnsi="Times New Roman"/>
          <w:b/>
          <w:sz w:val="20"/>
          <w:szCs w:val="20"/>
        </w:rPr>
      </w:pPr>
      <w:r w:rsidRPr="00C35068">
        <w:rPr>
          <w:rFonts w:ascii="Times New Roman" w:hAnsi="Times New Roman"/>
          <w:b/>
          <w:sz w:val="20"/>
          <w:szCs w:val="20"/>
        </w:rPr>
        <w:t>Раздел 5. Колебания и волны.</w:t>
      </w:r>
    </w:p>
    <w:p w14:paraId="0B2BEEC6" w14:textId="77777777" w:rsidR="00EE2FEA" w:rsidRPr="00C35068" w:rsidRDefault="00EE2FEA" w:rsidP="00EE2FEA">
      <w:pPr>
        <w:spacing w:after="0" w:line="240" w:lineRule="auto"/>
        <w:ind w:firstLine="709"/>
        <w:contextualSpacing/>
        <w:jc w:val="both"/>
        <w:rPr>
          <w:rFonts w:ascii="Times New Roman" w:hAnsi="Times New Roman"/>
          <w:i/>
          <w:sz w:val="20"/>
          <w:szCs w:val="20"/>
        </w:rPr>
      </w:pPr>
      <w:r w:rsidRPr="00C35068">
        <w:rPr>
          <w:rFonts w:ascii="Times New Roman" w:hAnsi="Times New Roman"/>
          <w:i/>
          <w:sz w:val="20"/>
          <w:szCs w:val="20"/>
        </w:rPr>
        <w:t>Тема 1. Механические и электромагнитные колебания.</w:t>
      </w:r>
    </w:p>
    <w:p w14:paraId="2F73E764"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14:paraId="0C80A96B"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14:paraId="3EF0294A"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Представление о затухающих колебаниях. Вынужденные механические колебания. Резонанс. Вынужденные электромагнитные колебания. </w:t>
      </w:r>
    </w:p>
    <w:p w14:paraId="1E6CD74C"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14:paraId="508C492A"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14:paraId="30DF9FD5"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Технические устройства и практическое применение: электрический звонок, генератор переменного тока, линии электропередач.</w:t>
      </w:r>
    </w:p>
    <w:p w14:paraId="0E03847A" w14:textId="77777777" w:rsidR="00EE2FEA" w:rsidRPr="00C35068" w:rsidRDefault="00EE2FEA" w:rsidP="00EE2FEA">
      <w:pPr>
        <w:spacing w:after="0" w:line="240" w:lineRule="auto"/>
        <w:ind w:firstLine="709"/>
        <w:contextualSpacing/>
        <w:jc w:val="both"/>
        <w:rPr>
          <w:rFonts w:ascii="Times New Roman" w:hAnsi="Times New Roman"/>
          <w:i/>
          <w:iCs/>
          <w:sz w:val="20"/>
          <w:szCs w:val="20"/>
        </w:rPr>
      </w:pPr>
      <w:r w:rsidRPr="00C35068">
        <w:rPr>
          <w:rFonts w:ascii="Times New Roman" w:hAnsi="Times New Roman"/>
          <w:i/>
          <w:iCs/>
          <w:sz w:val="20"/>
          <w:szCs w:val="20"/>
        </w:rPr>
        <w:t>Демонстрации</w:t>
      </w:r>
    </w:p>
    <w:p w14:paraId="37FDE47C"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Исследование параметров колебательной системы (пружинный или математический маятник).</w:t>
      </w:r>
    </w:p>
    <w:p w14:paraId="22332A50"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Наблюдение затухающих колебаний.</w:t>
      </w:r>
    </w:p>
    <w:p w14:paraId="1FEAFA8F"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Исследование свойств вынужденных колебаний.</w:t>
      </w:r>
    </w:p>
    <w:p w14:paraId="149AFBF8"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Наблюдение резонанса. </w:t>
      </w:r>
    </w:p>
    <w:p w14:paraId="18C11F87"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Свободные электромагнитные колебания.</w:t>
      </w:r>
    </w:p>
    <w:p w14:paraId="43E34DFE"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Осциллограммы (зависимости силы тока и напряжения от времени) для электромагнитных колебаний.</w:t>
      </w:r>
    </w:p>
    <w:p w14:paraId="0233DBD9"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Резонанс при последовательном соединении резистора, катушки индуктивности и конденсатора.</w:t>
      </w:r>
    </w:p>
    <w:p w14:paraId="1A85CDC1"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Модель линии электропередачи.</w:t>
      </w:r>
    </w:p>
    <w:p w14:paraId="1A332841" w14:textId="77777777" w:rsidR="00EE2FEA" w:rsidRPr="00C35068" w:rsidRDefault="00EE2FEA" w:rsidP="00EE2FEA">
      <w:pPr>
        <w:spacing w:after="0" w:line="240" w:lineRule="auto"/>
        <w:ind w:firstLine="709"/>
        <w:contextualSpacing/>
        <w:jc w:val="both"/>
        <w:rPr>
          <w:rFonts w:ascii="Times New Roman" w:hAnsi="Times New Roman"/>
          <w:i/>
          <w:iCs/>
          <w:sz w:val="20"/>
          <w:szCs w:val="20"/>
        </w:rPr>
      </w:pPr>
      <w:r w:rsidRPr="00C35068">
        <w:rPr>
          <w:rFonts w:ascii="Times New Roman" w:hAnsi="Times New Roman"/>
          <w:i/>
          <w:iCs/>
          <w:sz w:val="20"/>
          <w:szCs w:val="20"/>
        </w:rPr>
        <w:t>Ученический эксперимент, лабораторные работы</w:t>
      </w:r>
    </w:p>
    <w:p w14:paraId="379C0681"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Исследование зависимости периода малых колебаний груза на нити от длины нити и массы груза.</w:t>
      </w:r>
    </w:p>
    <w:p w14:paraId="77B241E0"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Исследование переменного тока в цепи из последовательно соединённых кон</w:t>
      </w:r>
      <w:r>
        <w:rPr>
          <w:rFonts w:ascii="Times New Roman" w:hAnsi="Times New Roman"/>
          <w:sz w:val="20"/>
          <w:szCs w:val="20"/>
        </w:rPr>
        <w:t>денсатора, катушки и резистора.</w:t>
      </w:r>
    </w:p>
    <w:p w14:paraId="0C96255D" w14:textId="77777777" w:rsidR="00EE2FEA" w:rsidRPr="00C35068" w:rsidRDefault="00EE2FEA" w:rsidP="00EE2FEA">
      <w:pPr>
        <w:spacing w:after="0" w:line="240" w:lineRule="auto"/>
        <w:ind w:firstLine="709"/>
        <w:contextualSpacing/>
        <w:jc w:val="both"/>
        <w:rPr>
          <w:rFonts w:ascii="Times New Roman" w:hAnsi="Times New Roman"/>
          <w:i/>
          <w:sz w:val="20"/>
          <w:szCs w:val="20"/>
        </w:rPr>
      </w:pPr>
      <w:r w:rsidRPr="00C35068">
        <w:rPr>
          <w:rFonts w:ascii="Times New Roman" w:hAnsi="Times New Roman"/>
          <w:i/>
          <w:sz w:val="20"/>
          <w:szCs w:val="20"/>
        </w:rPr>
        <w:t>Тема 2. Механические и электромагнитные волны.</w:t>
      </w:r>
    </w:p>
    <w:p w14:paraId="77242557"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14:paraId="40B98287"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Звук. Скорость звука. Громкость звука. Высота тона. Тембр звука.</w:t>
      </w:r>
    </w:p>
    <w:p w14:paraId="27D13BB4"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Электромагнитные волны. Условия излучения электромагнитных волн. Взаимная ориентация векторов E, B, v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14:paraId="20EC26E2"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Шкала электромагнитных волн. Применение электромагнитных волн в технике и быту.</w:t>
      </w:r>
    </w:p>
    <w:p w14:paraId="1E9C7250"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Принципы радиосвязи и телевидения. Радиолокация.</w:t>
      </w:r>
    </w:p>
    <w:p w14:paraId="72DA221A"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Электромагнитное загрязнение окружающей среды.</w:t>
      </w:r>
    </w:p>
    <w:p w14:paraId="355B44BE"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14:paraId="09690C43" w14:textId="77777777" w:rsidR="00EE2FEA" w:rsidRPr="00C35068" w:rsidRDefault="00EE2FEA" w:rsidP="00EE2FEA">
      <w:pPr>
        <w:spacing w:after="0" w:line="240" w:lineRule="auto"/>
        <w:ind w:firstLine="709"/>
        <w:contextualSpacing/>
        <w:jc w:val="both"/>
        <w:rPr>
          <w:rFonts w:ascii="Times New Roman" w:hAnsi="Times New Roman"/>
          <w:i/>
          <w:iCs/>
          <w:sz w:val="20"/>
          <w:szCs w:val="20"/>
        </w:rPr>
      </w:pPr>
      <w:r w:rsidRPr="00C35068">
        <w:rPr>
          <w:rFonts w:ascii="Times New Roman" w:hAnsi="Times New Roman"/>
          <w:i/>
          <w:iCs/>
          <w:sz w:val="20"/>
          <w:szCs w:val="20"/>
        </w:rPr>
        <w:lastRenderedPageBreak/>
        <w:t>Демонстрации</w:t>
      </w:r>
    </w:p>
    <w:p w14:paraId="1E0814A6"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Образование и распространение поперечных и продольных волн.</w:t>
      </w:r>
    </w:p>
    <w:p w14:paraId="370CE186"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Колеблющееся тело как источник звука.</w:t>
      </w:r>
    </w:p>
    <w:p w14:paraId="04349485"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Наблюдение отражения и преломления механических волн.</w:t>
      </w:r>
    </w:p>
    <w:p w14:paraId="703266B0"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Наблюдение интерференции и дифракции механических волн.</w:t>
      </w:r>
    </w:p>
    <w:p w14:paraId="589A6CDD"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Звуковой резонанс.</w:t>
      </w:r>
    </w:p>
    <w:p w14:paraId="374F4F19"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Наблюдение связи громкости звука и высоты тона с амплитудой и частотой колебаний.</w:t>
      </w:r>
    </w:p>
    <w:p w14:paraId="789A52BD"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Исследование свойств электромагнитных волн: отражение, преломление, поляриз</w:t>
      </w:r>
      <w:r>
        <w:rPr>
          <w:rFonts w:ascii="Times New Roman" w:hAnsi="Times New Roman"/>
          <w:sz w:val="20"/>
          <w:szCs w:val="20"/>
        </w:rPr>
        <w:t>ация, дифракция, интерференция.</w:t>
      </w:r>
    </w:p>
    <w:p w14:paraId="536502A3" w14:textId="77777777" w:rsidR="00EE2FEA" w:rsidRPr="00C35068" w:rsidRDefault="00EE2FEA" w:rsidP="00EE2FEA">
      <w:pPr>
        <w:spacing w:after="0" w:line="240" w:lineRule="auto"/>
        <w:ind w:firstLine="709"/>
        <w:contextualSpacing/>
        <w:jc w:val="both"/>
        <w:rPr>
          <w:rFonts w:ascii="Times New Roman" w:hAnsi="Times New Roman"/>
          <w:i/>
          <w:sz w:val="20"/>
          <w:szCs w:val="20"/>
        </w:rPr>
      </w:pPr>
      <w:r w:rsidRPr="00C35068">
        <w:rPr>
          <w:rFonts w:ascii="Times New Roman" w:hAnsi="Times New Roman"/>
          <w:i/>
          <w:sz w:val="20"/>
          <w:szCs w:val="20"/>
        </w:rPr>
        <w:t>Тема 3. Оптика.</w:t>
      </w:r>
    </w:p>
    <w:p w14:paraId="6523094B"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Геометрическая оптика. Прямолинейное распространение света в однородной среде. Луч света. Точечный источник света. </w:t>
      </w:r>
    </w:p>
    <w:p w14:paraId="0C287989"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Отражение света. Законы отражения света. Построение изображений в плоском зеркале. </w:t>
      </w:r>
    </w:p>
    <w:p w14:paraId="07CB36D8"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14:paraId="1A03A72E"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Дисперсия света. Сложный состав белого света. Цвет.</w:t>
      </w:r>
    </w:p>
    <w:p w14:paraId="193157B8"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14:paraId="14FEF6AD"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Пределы применимости геометрической оптики.</w:t>
      </w:r>
    </w:p>
    <w:p w14:paraId="144A139B"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14:paraId="78DEE318"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14:paraId="19BAFBFE"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Поляризация света.</w:t>
      </w:r>
    </w:p>
    <w:p w14:paraId="356204E2"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14:paraId="0C622221" w14:textId="77777777" w:rsidR="00EE2FEA" w:rsidRPr="00C35068" w:rsidRDefault="00EE2FEA" w:rsidP="00EE2FEA">
      <w:pPr>
        <w:spacing w:after="0" w:line="240" w:lineRule="auto"/>
        <w:ind w:firstLine="709"/>
        <w:contextualSpacing/>
        <w:jc w:val="both"/>
        <w:rPr>
          <w:rFonts w:ascii="Times New Roman" w:hAnsi="Times New Roman"/>
          <w:i/>
          <w:iCs/>
          <w:sz w:val="20"/>
          <w:szCs w:val="20"/>
        </w:rPr>
      </w:pPr>
      <w:r w:rsidRPr="00C35068">
        <w:rPr>
          <w:rFonts w:ascii="Times New Roman" w:hAnsi="Times New Roman"/>
          <w:i/>
          <w:iCs/>
          <w:sz w:val="20"/>
          <w:szCs w:val="20"/>
        </w:rPr>
        <w:t>Демонстрации</w:t>
      </w:r>
    </w:p>
    <w:p w14:paraId="2BC3FF2A"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Прямолинейное распространение, отражение и преломление света. Оптические приборы.</w:t>
      </w:r>
    </w:p>
    <w:p w14:paraId="1920CA6C"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Полное внутреннее отражение. Модель </w:t>
      </w:r>
      <w:proofErr w:type="spellStart"/>
      <w:r w:rsidRPr="00C35068">
        <w:rPr>
          <w:rFonts w:ascii="Times New Roman" w:hAnsi="Times New Roman"/>
          <w:sz w:val="20"/>
          <w:szCs w:val="20"/>
        </w:rPr>
        <w:t>световода</w:t>
      </w:r>
      <w:proofErr w:type="spellEnd"/>
      <w:r w:rsidRPr="00C35068">
        <w:rPr>
          <w:rFonts w:ascii="Times New Roman" w:hAnsi="Times New Roman"/>
          <w:sz w:val="20"/>
          <w:szCs w:val="20"/>
        </w:rPr>
        <w:t>.</w:t>
      </w:r>
    </w:p>
    <w:p w14:paraId="1A0254BF"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Исследование свойств изображений в линзах.</w:t>
      </w:r>
    </w:p>
    <w:p w14:paraId="6679F01C"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Модели микроскопа, телескопа.</w:t>
      </w:r>
    </w:p>
    <w:p w14:paraId="6EFD625F"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Наблюдение интерференции света.</w:t>
      </w:r>
    </w:p>
    <w:p w14:paraId="09B3CE8D"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Наблюдение дифракции света.</w:t>
      </w:r>
    </w:p>
    <w:p w14:paraId="5207AA66"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Наблюдение дисперсии света. </w:t>
      </w:r>
    </w:p>
    <w:p w14:paraId="0B20E738"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Получение спектра с помощью призмы.</w:t>
      </w:r>
    </w:p>
    <w:p w14:paraId="085312DC"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Получение спектра с помощью дифракционной решётки.</w:t>
      </w:r>
    </w:p>
    <w:p w14:paraId="76072848"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Наблюдение поляризации света.</w:t>
      </w:r>
    </w:p>
    <w:p w14:paraId="0BA1525D" w14:textId="77777777" w:rsidR="00EE2FEA" w:rsidRPr="00C35068" w:rsidRDefault="00EE2FEA" w:rsidP="00EE2FEA">
      <w:pPr>
        <w:spacing w:after="0" w:line="240" w:lineRule="auto"/>
        <w:ind w:firstLine="709"/>
        <w:contextualSpacing/>
        <w:jc w:val="both"/>
        <w:rPr>
          <w:rFonts w:ascii="Times New Roman" w:hAnsi="Times New Roman"/>
          <w:i/>
          <w:iCs/>
          <w:sz w:val="20"/>
          <w:szCs w:val="20"/>
        </w:rPr>
      </w:pPr>
      <w:r w:rsidRPr="00C35068">
        <w:rPr>
          <w:rFonts w:ascii="Times New Roman" w:hAnsi="Times New Roman"/>
          <w:i/>
          <w:iCs/>
          <w:sz w:val="20"/>
          <w:szCs w:val="20"/>
        </w:rPr>
        <w:t>Ученический эксперимент, лабораторные работы</w:t>
      </w:r>
    </w:p>
    <w:p w14:paraId="46E1652B"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Измерение показателя преломления стекла. </w:t>
      </w:r>
    </w:p>
    <w:p w14:paraId="4FF302FA"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Исследование свойств изображений в линзах.</w:t>
      </w:r>
    </w:p>
    <w:p w14:paraId="38C6214A"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Pr>
          <w:rFonts w:ascii="Times New Roman" w:hAnsi="Times New Roman"/>
          <w:sz w:val="20"/>
          <w:szCs w:val="20"/>
        </w:rPr>
        <w:t>Наблюдение дисперсии света.</w:t>
      </w:r>
    </w:p>
    <w:p w14:paraId="23F7E003" w14:textId="77777777" w:rsidR="00EE2FEA" w:rsidRPr="00C35068" w:rsidRDefault="00EE2FEA" w:rsidP="00EE2FEA">
      <w:pPr>
        <w:spacing w:after="0" w:line="240" w:lineRule="auto"/>
        <w:ind w:firstLine="709"/>
        <w:contextualSpacing/>
        <w:jc w:val="both"/>
        <w:rPr>
          <w:rFonts w:ascii="Times New Roman" w:hAnsi="Times New Roman"/>
          <w:b/>
          <w:sz w:val="20"/>
          <w:szCs w:val="20"/>
        </w:rPr>
      </w:pPr>
      <w:r w:rsidRPr="00C35068">
        <w:rPr>
          <w:rFonts w:ascii="Times New Roman" w:hAnsi="Times New Roman"/>
          <w:b/>
          <w:sz w:val="20"/>
          <w:szCs w:val="20"/>
        </w:rPr>
        <w:t>Раздел 6. Основы специальной теории относительности.</w:t>
      </w:r>
    </w:p>
    <w:p w14:paraId="77599B8B"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14:paraId="43B11623"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Относительность одновременности. Замедление времени и сокращение длины.</w:t>
      </w:r>
    </w:p>
    <w:p w14:paraId="7BAB1341"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Энергия и импульс релятивистской частицы.</w:t>
      </w:r>
    </w:p>
    <w:p w14:paraId="6D0E9CF2"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Связь массы с энергией и импульсом релятив</w:t>
      </w:r>
      <w:r>
        <w:rPr>
          <w:rFonts w:ascii="Times New Roman" w:hAnsi="Times New Roman"/>
          <w:sz w:val="20"/>
          <w:szCs w:val="20"/>
        </w:rPr>
        <w:t>истской частицы. Энергия покоя.</w:t>
      </w:r>
    </w:p>
    <w:p w14:paraId="64A7E553" w14:textId="77777777" w:rsidR="00EE2FEA" w:rsidRPr="00C35068" w:rsidRDefault="00EE2FEA" w:rsidP="00EE2FEA">
      <w:pPr>
        <w:spacing w:after="0" w:line="240" w:lineRule="auto"/>
        <w:ind w:firstLine="709"/>
        <w:contextualSpacing/>
        <w:jc w:val="both"/>
        <w:rPr>
          <w:rFonts w:ascii="Times New Roman" w:hAnsi="Times New Roman"/>
          <w:b/>
          <w:sz w:val="20"/>
          <w:szCs w:val="20"/>
        </w:rPr>
      </w:pPr>
      <w:r w:rsidRPr="00C35068">
        <w:rPr>
          <w:rFonts w:ascii="Times New Roman" w:hAnsi="Times New Roman"/>
          <w:b/>
          <w:sz w:val="20"/>
          <w:szCs w:val="20"/>
        </w:rPr>
        <w:t>Раздел 7. Квантовая физика.</w:t>
      </w:r>
    </w:p>
    <w:p w14:paraId="18159345" w14:textId="77777777" w:rsidR="00EE2FEA" w:rsidRPr="00C35068" w:rsidRDefault="00EE2FEA" w:rsidP="00EE2FEA">
      <w:pPr>
        <w:spacing w:after="0" w:line="240" w:lineRule="auto"/>
        <w:ind w:firstLine="709"/>
        <w:contextualSpacing/>
        <w:jc w:val="both"/>
        <w:rPr>
          <w:rFonts w:ascii="Times New Roman" w:hAnsi="Times New Roman"/>
          <w:i/>
          <w:sz w:val="20"/>
          <w:szCs w:val="20"/>
        </w:rPr>
      </w:pPr>
      <w:r w:rsidRPr="00C35068">
        <w:rPr>
          <w:rFonts w:ascii="Times New Roman" w:hAnsi="Times New Roman"/>
          <w:i/>
          <w:sz w:val="20"/>
          <w:szCs w:val="20"/>
        </w:rPr>
        <w:t>Тема 1. Элементы квантовой оптики</w:t>
      </w:r>
    </w:p>
    <w:p w14:paraId="0EBF8A0C"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Фотоны. Формула Планка связи энергии фотона с его частотой. Энергия и импульс фотона. </w:t>
      </w:r>
    </w:p>
    <w:p w14:paraId="651FA8E0"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Открытие и исследование фотоэффекта. Опыты А.Г. Столетова. Законы фотоэффекта. Уравнение Эйнштейна для фотоэффекта. «Красная граница» фотоэффекта.</w:t>
      </w:r>
    </w:p>
    <w:p w14:paraId="0A9E9443"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Давление света. Опыты П.Н. Лебедева.</w:t>
      </w:r>
    </w:p>
    <w:p w14:paraId="00AA7DA0"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Химическое действие света.</w:t>
      </w:r>
    </w:p>
    <w:p w14:paraId="27A207D7"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Технические устройства и практическое применение: фотоэлемент, фотодатчик, солнечная батарея, светодиод.</w:t>
      </w:r>
    </w:p>
    <w:p w14:paraId="0E139D19" w14:textId="77777777" w:rsidR="00EE2FEA" w:rsidRPr="00C35068" w:rsidRDefault="00EE2FEA" w:rsidP="00EE2FEA">
      <w:pPr>
        <w:spacing w:after="0" w:line="240" w:lineRule="auto"/>
        <w:ind w:firstLine="709"/>
        <w:contextualSpacing/>
        <w:jc w:val="both"/>
        <w:rPr>
          <w:rFonts w:ascii="Times New Roman" w:hAnsi="Times New Roman"/>
          <w:i/>
          <w:iCs/>
          <w:sz w:val="20"/>
          <w:szCs w:val="20"/>
        </w:rPr>
      </w:pPr>
      <w:r w:rsidRPr="00C35068">
        <w:rPr>
          <w:rFonts w:ascii="Times New Roman" w:hAnsi="Times New Roman"/>
          <w:i/>
          <w:iCs/>
          <w:sz w:val="20"/>
          <w:szCs w:val="20"/>
        </w:rPr>
        <w:t>Демонстрации</w:t>
      </w:r>
    </w:p>
    <w:p w14:paraId="217E8CD5"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Фотоэффект на установке с цинковой пластиной.</w:t>
      </w:r>
    </w:p>
    <w:p w14:paraId="0EED80D1"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Исследование законов внешнего фотоэффекта. </w:t>
      </w:r>
    </w:p>
    <w:p w14:paraId="48737AF3"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lastRenderedPageBreak/>
        <w:t>Светодиод.</w:t>
      </w:r>
    </w:p>
    <w:p w14:paraId="11409422"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Pr>
          <w:rFonts w:ascii="Times New Roman" w:hAnsi="Times New Roman"/>
          <w:sz w:val="20"/>
          <w:szCs w:val="20"/>
        </w:rPr>
        <w:t>Солнечная батарея.</w:t>
      </w:r>
    </w:p>
    <w:p w14:paraId="757FA208" w14:textId="77777777" w:rsidR="00EE2FEA" w:rsidRPr="00C35068" w:rsidRDefault="00EE2FEA" w:rsidP="00EE2FEA">
      <w:pPr>
        <w:spacing w:after="0" w:line="240" w:lineRule="auto"/>
        <w:ind w:firstLine="709"/>
        <w:contextualSpacing/>
        <w:jc w:val="both"/>
        <w:rPr>
          <w:rFonts w:ascii="Times New Roman" w:hAnsi="Times New Roman"/>
          <w:i/>
          <w:sz w:val="20"/>
          <w:szCs w:val="20"/>
        </w:rPr>
      </w:pPr>
      <w:r w:rsidRPr="00C35068">
        <w:rPr>
          <w:rFonts w:ascii="Times New Roman" w:hAnsi="Times New Roman"/>
          <w:i/>
          <w:sz w:val="20"/>
          <w:szCs w:val="20"/>
        </w:rPr>
        <w:t>Тема 2. Строение атома.</w:t>
      </w:r>
    </w:p>
    <w:p w14:paraId="3C780A43"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Модель атома Томсона. Опыты Резерфорда по рассеянию α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14:paraId="642E81D5"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Волновые свойства частиц. Волны де Бройля. Корпускулярно-волновой дуализм. </w:t>
      </w:r>
    </w:p>
    <w:p w14:paraId="6737ABE2"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Спонтанное и вынужденное излучение. </w:t>
      </w:r>
    </w:p>
    <w:p w14:paraId="5DC9DF55"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Технические устройства и практическое применение: спектральный анализ (спектроскоп), лазер, квантовый компьютер.</w:t>
      </w:r>
    </w:p>
    <w:p w14:paraId="24899EBD" w14:textId="77777777" w:rsidR="00EE2FEA" w:rsidRPr="00C35068" w:rsidRDefault="00EE2FEA" w:rsidP="00EE2FEA">
      <w:pPr>
        <w:spacing w:after="0" w:line="240" w:lineRule="auto"/>
        <w:ind w:firstLine="709"/>
        <w:contextualSpacing/>
        <w:jc w:val="both"/>
        <w:rPr>
          <w:rFonts w:ascii="Times New Roman" w:hAnsi="Times New Roman"/>
          <w:i/>
          <w:iCs/>
          <w:sz w:val="20"/>
          <w:szCs w:val="20"/>
        </w:rPr>
      </w:pPr>
      <w:r w:rsidRPr="00C35068">
        <w:rPr>
          <w:rFonts w:ascii="Times New Roman" w:hAnsi="Times New Roman"/>
          <w:i/>
          <w:iCs/>
          <w:sz w:val="20"/>
          <w:szCs w:val="20"/>
        </w:rPr>
        <w:t>Демонстрации</w:t>
      </w:r>
    </w:p>
    <w:p w14:paraId="4E9B90DA"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Модель опыта Резерфорда.</w:t>
      </w:r>
    </w:p>
    <w:p w14:paraId="4110CD04"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Определение длины волны лазера.</w:t>
      </w:r>
    </w:p>
    <w:p w14:paraId="3C95F9C8"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Наблюдение линейчатых спектров излучения.</w:t>
      </w:r>
    </w:p>
    <w:p w14:paraId="609C33A3"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Лазер.</w:t>
      </w:r>
    </w:p>
    <w:p w14:paraId="6375E714" w14:textId="77777777" w:rsidR="00EE2FEA" w:rsidRPr="00C35068" w:rsidRDefault="00EE2FEA" w:rsidP="00EE2FEA">
      <w:pPr>
        <w:spacing w:after="0" w:line="240" w:lineRule="auto"/>
        <w:ind w:firstLine="709"/>
        <w:contextualSpacing/>
        <w:jc w:val="both"/>
        <w:rPr>
          <w:rFonts w:ascii="Times New Roman" w:hAnsi="Times New Roman"/>
          <w:i/>
          <w:iCs/>
          <w:sz w:val="20"/>
          <w:szCs w:val="20"/>
        </w:rPr>
      </w:pPr>
      <w:r w:rsidRPr="00C35068">
        <w:rPr>
          <w:rFonts w:ascii="Times New Roman" w:hAnsi="Times New Roman"/>
          <w:i/>
          <w:iCs/>
          <w:sz w:val="20"/>
          <w:szCs w:val="20"/>
        </w:rPr>
        <w:t>Ученический эксперимент, лабораторные работы</w:t>
      </w:r>
    </w:p>
    <w:p w14:paraId="3D2ED590"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Pr>
          <w:rFonts w:ascii="Times New Roman" w:hAnsi="Times New Roman"/>
          <w:sz w:val="20"/>
          <w:szCs w:val="20"/>
        </w:rPr>
        <w:t>Наблюдение линейчатого спектра.</w:t>
      </w:r>
    </w:p>
    <w:p w14:paraId="48C3D359" w14:textId="77777777" w:rsidR="00EE2FEA" w:rsidRPr="00C35068" w:rsidRDefault="00EE2FEA" w:rsidP="00EE2FEA">
      <w:pPr>
        <w:spacing w:after="0" w:line="240" w:lineRule="auto"/>
        <w:ind w:firstLine="709"/>
        <w:contextualSpacing/>
        <w:jc w:val="both"/>
        <w:rPr>
          <w:rFonts w:ascii="Times New Roman" w:hAnsi="Times New Roman"/>
          <w:i/>
          <w:sz w:val="20"/>
          <w:szCs w:val="20"/>
        </w:rPr>
      </w:pPr>
      <w:r w:rsidRPr="00C35068">
        <w:rPr>
          <w:rFonts w:ascii="Times New Roman" w:hAnsi="Times New Roman"/>
          <w:i/>
          <w:sz w:val="20"/>
          <w:szCs w:val="20"/>
        </w:rPr>
        <w:t>Тема 3. Атомное ядро.</w:t>
      </w:r>
    </w:p>
    <w:p w14:paraId="1B8FD59A"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w:t>
      </w:r>
      <w:r w:rsidRPr="00C35068">
        <w:rPr>
          <w:rFonts w:ascii="Times New Roman" w:hAnsi="Times New Roman"/>
          <w:sz w:val="20"/>
          <w:szCs w:val="20"/>
        </w:rPr>
        <w:br/>
        <w:t xml:space="preserve">на живые организмы. </w:t>
      </w:r>
    </w:p>
    <w:p w14:paraId="7802275E"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Открытие протона и нейтрона. Нуклонная модель ядра Гейзенберга–Иваненко. Заряд ядра. Массовое число ядра. Изотопы. </w:t>
      </w:r>
    </w:p>
    <w:p w14:paraId="05AD4AB8"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Альфа-распад. Электронный и позитронный бета-распад. Гамма-излучение. Закон радиоактивного распада.</w:t>
      </w:r>
    </w:p>
    <w:p w14:paraId="64183B33"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Энергия связи нуклонов в ядре. Ядерные силы. Дефект массы ядра.</w:t>
      </w:r>
    </w:p>
    <w:p w14:paraId="10A402E0"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Ядерные реакции. Деление и синтез ядер.</w:t>
      </w:r>
    </w:p>
    <w:p w14:paraId="7F0EFBB3"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Ядерный реактор. Термоядерный синтез. Проблемы и перспективы ядерной энергетики. Экологические аспекты ядерной энергетики.</w:t>
      </w:r>
    </w:p>
    <w:p w14:paraId="7CDB084C"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Элементарные частицы. Открытие позитрона. </w:t>
      </w:r>
    </w:p>
    <w:p w14:paraId="79DA38A0"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Методы наблюдения и регистрации элементарных частиц.</w:t>
      </w:r>
    </w:p>
    <w:p w14:paraId="43BB5D6B"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Фундаментальные взаимодействия. Единство физической картины мира.</w:t>
      </w:r>
    </w:p>
    <w:p w14:paraId="05FB9F20"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Технические устройства и практическое применение: дозиметр, камера Вильсона, ядерный реактор, атомная бомба.</w:t>
      </w:r>
    </w:p>
    <w:p w14:paraId="21144C85" w14:textId="77777777" w:rsidR="00EE2FEA" w:rsidRPr="00C35068" w:rsidRDefault="00EE2FEA" w:rsidP="00EE2FEA">
      <w:pPr>
        <w:spacing w:after="0" w:line="240" w:lineRule="auto"/>
        <w:ind w:firstLine="709"/>
        <w:contextualSpacing/>
        <w:jc w:val="both"/>
        <w:rPr>
          <w:rFonts w:ascii="Times New Roman" w:hAnsi="Times New Roman"/>
          <w:i/>
          <w:iCs/>
          <w:sz w:val="20"/>
          <w:szCs w:val="20"/>
        </w:rPr>
      </w:pPr>
      <w:r w:rsidRPr="00C35068">
        <w:rPr>
          <w:rFonts w:ascii="Times New Roman" w:hAnsi="Times New Roman"/>
          <w:i/>
          <w:iCs/>
          <w:sz w:val="20"/>
          <w:szCs w:val="20"/>
        </w:rPr>
        <w:t>Демонстрации</w:t>
      </w:r>
    </w:p>
    <w:p w14:paraId="22C83F25"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Счётчик ионизирующих частиц.</w:t>
      </w:r>
    </w:p>
    <w:p w14:paraId="772B2416" w14:textId="77777777" w:rsidR="00EE2FEA" w:rsidRPr="00C35068" w:rsidRDefault="00EE2FEA" w:rsidP="00EE2FEA">
      <w:pPr>
        <w:spacing w:after="0" w:line="240" w:lineRule="auto"/>
        <w:ind w:firstLine="709"/>
        <w:contextualSpacing/>
        <w:jc w:val="both"/>
        <w:rPr>
          <w:rFonts w:ascii="Times New Roman" w:hAnsi="Times New Roman"/>
          <w:i/>
          <w:iCs/>
          <w:sz w:val="20"/>
          <w:szCs w:val="20"/>
        </w:rPr>
      </w:pPr>
      <w:r w:rsidRPr="00C35068">
        <w:rPr>
          <w:rFonts w:ascii="Times New Roman" w:hAnsi="Times New Roman"/>
          <w:i/>
          <w:iCs/>
          <w:sz w:val="20"/>
          <w:szCs w:val="20"/>
        </w:rPr>
        <w:t>Ученический эксперимент, лабораторные работы</w:t>
      </w:r>
    </w:p>
    <w:p w14:paraId="4D14624B"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Исследование треков ч</w:t>
      </w:r>
      <w:r>
        <w:rPr>
          <w:rFonts w:ascii="Times New Roman" w:hAnsi="Times New Roman"/>
          <w:sz w:val="20"/>
          <w:szCs w:val="20"/>
        </w:rPr>
        <w:t>астиц (по готовым фотографиям).</w:t>
      </w:r>
    </w:p>
    <w:p w14:paraId="220BAC4B" w14:textId="77777777" w:rsidR="00EE2FEA" w:rsidRPr="00C35068" w:rsidRDefault="00EE2FEA" w:rsidP="00EE2FEA">
      <w:pPr>
        <w:spacing w:after="0" w:line="240" w:lineRule="auto"/>
        <w:ind w:firstLine="709"/>
        <w:contextualSpacing/>
        <w:jc w:val="both"/>
        <w:rPr>
          <w:rFonts w:ascii="Times New Roman" w:hAnsi="Times New Roman"/>
          <w:b/>
          <w:sz w:val="20"/>
          <w:szCs w:val="20"/>
        </w:rPr>
      </w:pPr>
      <w:r w:rsidRPr="00C35068">
        <w:rPr>
          <w:rFonts w:ascii="Times New Roman" w:hAnsi="Times New Roman"/>
          <w:b/>
          <w:sz w:val="20"/>
          <w:szCs w:val="20"/>
        </w:rPr>
        <w:t>Раздел 8. Элементы астрономии и астрофизики.</w:t>
      </w:r>
    </w:p>
    <w:p w14:paraId="34DD72F1"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Этапы развития астрономии. Прикладное и мировоззренческое значение астрономии.</w:t>
      </w:r>
    </w:p>
    <w:p w14:paraId="2E8F5C25"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Вид звёздного неба. Созвездия, яркие звёзды, планеты, их видимое движение.</w:t>
      </w:r>
    </w:p>
    <w:p w14:paraId="4CCED40D"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Солнечная система. </w:t>
      </w:r>
    </w:p>
    <w:p w14:paraId="35A9E40B"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14:paraId="519E545C"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Млечный Путь – наша Галактика. Положение и движение Солнца в Галактике. Типы галактик. Радиогалактики и квазары. Чёрные дыры в ядрах галактик.</w:t>
      </w:r>
    </w:p>
    <w:p w14:paraId="42172982"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Вселенная. Расширение Вселенной. Закон Хаббла. Разбегание галактик. Теория Большого взрыва. Реликтовое излучение.</w:t>
      </w:r>
    </w:p>
    <w:p w14:paraId="0DA04323"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Масштабная структура Вселенной. Метагалактика. </w:t>
      </w:r>
    </w:p>
    <w:p w14:paraId="583C4033"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Нерешённые проблемы астрономии.</w:t>
      </w:r>
    </w:p>
    <w:p w14:paraId="1A77BDFF" w14:textId="77777777" w:rsidR="00EE2FEA" w:rsidRPr="00C35068" w:rsidRDefault="00EE2FEA" w:rsidP="00EE2FEA">
      <w:pPr>
        <w:spacing w:after="0" w:line="240" w:lineRule="auto"/>
        <w:ind w:firstLine="709"/>
        <w:contextualSpacing/>
        <w:jc w:val="both"/>
        <w:rPr>
          <w:rFonts w:ascii="Times New Roman" w:hAnsi="Times New Roman"/>
          <w:i/>
          <w:iCs/>
          <w:sz w:val="20"/>
          <w:szCs w:val="20"/>
        </w:rPr>
      </w:pPr>
      <w:r w:rsidRPr="00C35068">
        <w:rPr>
          <w:rFonts w:ascii="Times New Roman" w:hAnsi="Times New Roman"/>
          <w:i/>
          <w:iCs/>
          <w:sz w:val="20"/>
          <w:szCs w:val="20"/>
        </w:rPr>
        <w:t>Ученические наблюдения</w:t>
      </w:r>
    </w:p>
    <w:p w14:paraId="7EC08E77"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14:paraId="3C26593A"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Наблюдения в телеск</w:t>
      </w:r>
      <w:r>
        <w:rPr>
          <w:rFonts w:ascii="Times New Roman" w:hAnsi="Times New Roman"/>
          <w:sz w:val="20"/>
          <w:szCs w:val="20"/>
        </w:rPr>
        <w:t>оп Луны, планет, Млечного Пути.</w:t>
      </w:r>
    </w:p>
    <w:p w14:paraId="2639D26D" w14:textId="77777777" w:rsidR="00EE2FEA" w:rsidRPr="00C35068" w:rsidRDefault="00EE2FEA" w:rsidP="00EE2FEA">
      <w:pPr>
        <w:spacing w:after="0" w:line="240" w:lineRule="auto"/>
        <w:ind w:firstLine="709"/>
        <w:contextualSpacing/>
        <w:jc w:val="both"/>
        <w:rPr>
          <w:rFonts w:ascii="Times New Roman" w:hAnsi="Times New Roman"/>
          <w:b/>
          <w:sz w:val="20"/>
          <w:szCs w:val="20"/>
        </w:rPr>
      </w:pPr>
      <w:r w:rsidRPr="00C35068">
        <w:rPr>
          <w:rFonts w:ascii="Times New Roman" w:hAnsi="Times New Roman"/>
          <w:b/>
          <w:sz w:val="20"/>
          <w:szCs w:val="20"/>
        </w:rPr>
        <w:t>Обобщающее повторение.</w:t>
      </w:r>
    </w:p>
    <w:p w14:paraId="134A5699"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w:t>
      </w:r>
      <w:r w:rsidRPr="00C35068">
        <w:rPr>
          <w:rFonts w:ascii="Times New Roman" w:hAnsi="Times New Roman"/>
          <w:sz w:val="20"/>
          <w:szCs w:val="20"/>
        </w:rPr>
        <w:lastRenderedPageBreak/>
        <w:t>формировании представлений о физической картине мира, место физической картины мира в общем ряду современных естественно-н</w:t>
      </w:r>
      <w:r>
        <w:rPr>
          <w:rFonts w:ascii="Times New Roman" w:hAnsi="Times New Roman"/>
          <w:sz w:val="20"/>
          <w:szCs w:val="20"/>
        </w:rPr>
        <w:t>аучных представлений о природе.</w:t>
      </w:r>
    </w:p>
    <w:p w14:paraId="25E8EB7F" w14:textId="77777777" w:rsidR="00EE2FEA" w:rsidRPr="00C35068" w:rsidRDefault="00EE2FEA" w:rsidP="00EE2FEA">
      <w:pPr>
        <w:spacing w:after="0" w:line="240" w:lineRule="auto"/>
        <w:ind w:firstLine="709"/>
        <w:contextualSpacing/>
        <w:jc w:val="both"/>
        <w:rPr>
          <w:rFonts w:ascii="Times New Roman" w:hAnsi="Times New Roman"/>
          <w:b/>
          <w:sz w:val="20"/>
          <w:szCs w:val="20"/>
        </w:rPr>
      </w:pPr>
      <w:proofErr w:type="spellStart"/>
      <w:r w:rsidRPr="00C35068">
        <w:rPr>
          <w:rFonts w:ascii="Times New Roman" w:hAnsi="Times New Roman"/>
          <w:b/>
          <w:sz w:val="20"/>
          <w:szCs w:val="20"/>
        </w:rPr>
        <w:t>Межпредметные</w:t>
      </w:r>
      <w:proofErr w:type="spellEnd"/>
      <w:r w:rsidRPr="00C35068">
        <w:rPr>
          <w:rFonts w:ascii="Times New Roman" w:hAnsi="Times New Roman"/>
          <w:b/>
          <w:sz w:val="20"/>
          <w:szCs w:val="20"/>
        </w:rPr>
        <w:t xml:space="preserve"> связи.</w:t>
      </w:r>
    </w:p>
    <w:p w14:paraId="739F3EA6"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Изучение курса физики базового уровня в 11 классе осуществляется с учётом содержательных </w:t>
      </w:r>
      <w:proofErr w:type="spellStart"/>
      <w:r w:rsidRPr="00C35068">
        <w:rPr>
          <w:rFonts w:ascii="Times New Roman" w:hAnsi="Times New Roman"/>
          <w:sz w:val="20"/>
          <w:szCs w:val="20"/>
        </w:rPr>
        <w:t>межпредметных</w:t>
      </w:r>
      <w:proofErr w:type="spellEnd"/>
      <w:r w:rsidRPr="00C35068">
        <w:rPr>
          <w:rFonts w:ascii="Times New Roman" w:hAnsi="Times New Roman"/>
          <w:sz w:val="20"/>
          <w:szCs w:val="20"/>
        </w:rPr>
        <w:t xml:space="preserve"> связей с курсами математики, биологии, химии, географии и технологии.</w:t>
      </w:r>
    </w:p>
    <w:p w14:paraId="3F336C80" w14:textId="77777777" w:rsidR="00EE2FEA" w:rsidRPr="00C35068" w:rsidRDefault="00EE2FEA" w:rsidP="00EE2FEA">
      <w:pPr>
        <w:spacing w:after="0" w:line="240" w:lineRule="auto"/>
        <w:ind w:firstLine="709"/>
        <w:contextualSpacing/>
        <w:jc w:val="both"/>
        <w:rPr>
          <w:rFonts w:ascii="Times New Roman" w:hAnsi="Times New Roman"/>
          <w:sz w:val="20"/>
          <w:szCs w:val="20"/>
        </w:rPr>
      </w:pPr>
      <w:proofErr w:type="spellStart"/>
      <w:r w:rsidRPr="00C35068">
        <w:rPr>
          <w:rFonts w:ascii="Times New Roman" w:hAnsi="Times New Roman"/>
          <w:i/>
          <w:iCs/>
          <w:sz w:val="20"/>
          <w:szCs w:val="20"/>
        </w:rPr>
        <w:t>Межпредметные</w:t>
      </w:r>
      <w:proofErr w:type="spellEnd"/>
      <w:r w:rsidRPr="00C35068">
        <w:rPr>
          <w:rFonts w:ascii="Times New Roman" w:hAnsi="Times New Roman"/>
          <w:i/>
          <w:iCs/>
          <w:sz w:val="20"/>
          <w:szCs w:val="20"/>
        </w:rPr>
        <w:t xml:space="preserve"> понятия</w:t>
      </w:r>
      <w:r w:rsidRPr="00C35068">
        <w:rPr>
          <w:rFonts w:ascii="Times New Roman" w:hAnsi="Times New Roman"/>
          <w:sz w:val="20"/>
          <w:szCs w:val="20"/>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32D650A1"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i/>
          <w:iCs/>
          <w:sz w:val="20"/>
          <w:szCs w:val="20"/>
        </w:rPr>
        <w:t>Математика:</w:t>
      </w:r>
      <w:r w:rsidRPr="00C35068">
        <w:rPr>
          <w:rFonts w:ascii="Times New Roman" w:hAnsi="Times New Roman"/>
          <w:sz w:val="20"/>
          <w:szCs w:val="20"/>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14:paraId="62DFFA11"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i/>
          <w:iCs/>
          <w:sz w:val="20"/>
          <w:szCs w:val="20"/>
        </w:rPr>
        <w:t>Биология:</w:t>
      </w:r>
      <w:r w:rsidRPr="00C35068">
        <w:rPr>
          <w:rFonts w:ascii="Times New Roman" w:hAnsi="Times New Roman"/>
          <w:sz w:val="20"/>
          <w:szCs w:val="20"/>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14:paraId="45894640"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i/>
          <w:iCs/>
          <w:sz w:val="20"/>
          <w:szCs w:val="20"/>
        </w:rPr>
        <w:t>Химия:</w:t>
      </w:r>
      <w:r w:rsidRPr="00C35068">
        <w:rPr>
          <w:rFonts w:ascii="Times New Roman" w:hAnsi="Times New Roman"/>
          <w:sz w:val="20"/>
          <w:szCs w:val="20"/>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14:paraId="3E58EA8E"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i/>
          <w:iCs/>
          <w:sz w:val="20"/>
          <w:szCs w:val="20"/>
        </w:rPr>
        <w:t>География:</w:t>
      </w:r>
      <w:r w:rsidRPr="00C35068">
        <w:rPr>
          <w:rFonts w:ascii="Times New Roman" w:hAnsi="Times New Roman"/>
          <w:sz w:val="20"/>
          <w:szCs w:val="20"/>
        </w:rPr>
        <w:t xml:space="preserve"> магнитные полюса Земли, залежи магнитных руд, фотосъёмка земной поверхности, предсказание землетрясений. </w:t>
      </w:r>
    </w:p>
    <w:p w14:paraId="742B133D"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i/>
          <w:iCs/>
          <w:sz w:val="20"/>
          <w:szCs w:val="20"/>
        </w:rPr>
        <w:t>Технология:</w:t>
      </w:r>
      <w:r w:rsidRPr="00C35068">
        <w:rPr>
          <w:rFonts w:ascii="Times New Roman" w:hAnsi="Times New Roman"/>
          <w:sz w:val="20"/>
          <w:szCs w:val="20"/>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 </w:t>
      </w:r>
    </w:p>
    <w:p w14:paraId="338DFA34" w14:textId="77777777" w:rsidR="00EE2FEA" w:rsidRPr="00C35068" w:rsidRDefault="00EE2FEA" w:rsidP="00EE2FEA">
      <w:pPr>
        <w:spacing w:after="0" w:line="240" w:lineRule="auto"/>
        <w:ind w:firstLine="709"/>
        <w:contextualSpacing/>
        <w:jc w:val="both"/>
        <w:rPr>
          <w:rFonts w:ascii="Times New Roman" w:hAnsi="Times New Roman"/>
          <w:sz w:val="20"/>
          <w:szCs w:val="20"/>
        </w:rPr>
      </w:pPr>
    </w:p>
    <w:p w14:paraId="68C47E38" w14:textId="77777777" w:rsidR="00EE2FEA" w:rsidRPr="00C35068" w:rsidRDefault="00EE2FEA" w:rsidP="00EE2FEA">
      <w:pPr>
        <w:spacing w:after="0" w:line="240" w:lineRule="auto"/>
        <w:ind w:firstLine="709"/>
        <w:contextualSpacing/>
        <w:jc w:val="both"/>
        <w:rPr>
          <w:rFonts w:ascii="Times New Roman" w:hAnsi="Times New Roman"/>
          <w:b/>
          <w:sz w:val="20"/>
          <w:szCs w:val="20"/>
        </w:rPr>
      </w:pPr>
      <w:r>
        <w:rPr>
          <w:rFonts w:ascii="Times New Roman" w:eastAsia="OfficinaSansBoldITC" w:hAnsi="Times New Roman"/>
          <w:b/>
          <w:sz w:val="20"/>
          <w:szCs w:val="20"/>
        </w:rPr>
        <w:t>II</w:t>
      </w:r>
      <w:r>
        <w:rPr>
          <w:rFonts w:ascii="Times New Roman" w:hAnsi="Times New Roman"/>
          <w:b/>
          <w:sz w:val="20"/>
          <w:szCs w:val="20"/>
        </w:rPr>
        <w:t xml:space="preserve">. </w:t>
      </w:r>
      <w:r w:rsidRPr="00C35068">
        <w:rPr>
          <w:rFonts w:ascii="Times New Roman" w:hAnsi="Times New Roman"/>
          <w:b/>
          <w:sz w:val="20"/>
          <w:szCs w:val="20"/>
        </w:rPr>
        <w:t xml:space="preserve">Планируемые результаты освоения программы по физике на уровне среднего общего образования </w:t>
      </w:r>
    </w:p>
    <w:p w14:paraId="552B28AC"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Освоение учебного предмета «Физика» на уровне среднего общего образования (базовый уровень) должно обеспечить достижение следующих личностных, </w:t>
      </w:r>
      <w:proofErr w:type="spellStart"/>
      <w:r w:rsidRPr="00C35068">
        <w:rPr>
          <w:rFonts w:ascii="Times New Roman" w:hAnsi="Times New Roman"/>
          <w:sz w:val="20"/>
          <w:szCs w:val="20"/>
        </w:rPr>
        <w:t>метапредметных</w:t>
      </w:r>
      <w:proofErr w:type="spellEnd"/>
      <w:r w:rsidRPr="00C35068">
        <w:rPr>
          <w:rFonts w:ascii="Times New Roman" w:hAnsi="Times New Roman"/>
          <w:sz w:val="20"/>
          <w:szCs w:val="20"/>
        </w:rPr>
        <w:t xml:space="preserve"> и предметных образовательных результатов.</w:t>
      </w:r>
    </w:p>
    <w:p w14:paraId="73C431C3" w14:textId="77777777" w:rsidR="00EE2FEA" w:rsidRPr="00C35068" w:rsidRDefault="00EE2FEA" w:rsidP="00EE2FEA">
      <w:pPr>
        <w:spacing w:after="0" w:line="240" w:lineRule="auto"/>
        <w:ind w:firstLine="709"/>
        <w:contextualSpacing/>
        <w:jc w:val="both"/>
        <w:rPr>
          <w:rStyle w:val="markedcontent"/>
          <w:rFonts w:ascii="Times New Roman" w:hAnsi="Times New Roman"/>
          <w:sz w:val="20"/>
          <w:szCs w:val="20"/>
        </w:rPr>
      </w:pPr>
      <w:r w:rsidRPr="00C35068">
        <w:rPr>
          <w:rStyle w:val="markedcontent"/>
          <w:rFonts w:ascii="Times New Roman" w:hAnsi="Times New Roman"/>
          <w:sz w:val="20"/>
          <w:szCs w:val="20"/>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48B5F987" w14:textId="77777777" w:rsidR="00EE2FEA" w:rsidRPr="00C35068" w:rsidRDefault="00EE2FEA" w:rsidP="00EE2FEA">
      <w:pPr>
        <w:spacing w:after="0" w:line="240" w:lineRule="auto"/>
        <w:ind w:firstLine="709"/>
        <w:contextualSpacing/>
        <w:jc w:val="both"/>
        <w:rPr>
          <w:rFonts w:ascii="Times New Roman" w:hAnsi="Times New Roman"/>
          <w:b/>
          <w:sz w:val="20"/>
          <w:szCs w:val="20"/>
        </w:rPr>
      </w:pPr>
      <w:r w:rsidRPr="00C35068">
        <w:rPr>
          <w:rFonts w:ascii="Times New Roman" w:hAnsi="Times New Roman"/>
          <w:b/>
          <w:sz w:val="20"/>
          <w:szCs w:val="20"/>
        </w:rPr>
        <w:t>1) гражданского воспитания:</w:t>
      </w:r>
    </w:p>
    <w:p w14:paraId="08329B45" w14:textId="77777777" w:rsidR="00EE2FEA" w:rsidRPr="00C35068" w:rsidRDefault="00EE2FEA" w:rsidP="00EE2FEA">
      <w:pPr>
        <w:widowControl w:val="0"/>
        <w:numPr>
          <w:ilvl w:val="0"/>
          <w:numId w:val="1"/>
        </w:numPr>
        <w:spacing w:after="0" w:line="240" w:lineRule="auto"/>
        <w:contextualSpacing/>
        <w:jc w:val="both"/>
        <w:rPr>
          <w:rFonts w:ascii="Times New Roman" w:hAnsi="Times New Roman"/>
          <w:sz w:val="20"/>
          <w:szCs w:val="20"/>
        </w:rPr>
      </w:pPr>
      <w:proofErr w:type="spellStart"/>
      <w:r w:rsidRPr="00C35068">
        <w:rPr>
          <w:rFonts w:ascii="Times New Roman" w:hAnsi="Times New Roman"/>
          <w:sz w:val="20"/>
          <w:szCs w:val="20"/>
        </w:rPr>
        <w:t>сформированность</w:t>
      </w:r>
      <w:proofErr w:type="spellEnd"/>
      <w:r w:rsidRPr="00C35068">
        <w:rPr>
          <w:rFonts w:ascii="Times New Roman" w:hAnsi="Times New Roman"/>
          <w:sz w:val="20"/>
          <w:szCs w:val="20"/>
        </w:rPr>
        <w:t xml:space="preserve"> гражданской позиции обучающегося как активного и ответственного члена российского общества;</w:t>
      </w:r>
    </w:p>
    <w:p w14:paraId="187B56C6" w14:textId="77777777" w:rsidR="00EE2FEA" w:rsidRPr="00C35068" w:rsidRDefault="00EE2FEA" w:rsidP="00EE2FEA">
      <w:pPr>
        <w:widowControl w:val="0"/>
        <w:numPr>
          <w:ilvl w:val="0"/>
          <w:numId w:val="1"/>
        </w:numPr>
        <w:spacing w:after="0" w:line="240" w:lineRule="auto"/>
        <w:contextualSpacing/>
        <w:jc w:val="both"/>
        <w:rPr>
          <w:rFonts w:ascii="Times New Roman" w:hAnsi="Times New Roman"/>
          <w:sz w:val="20"/>
          <w:szCs w:val="20"/>
        </w:rPr>
      </w:pPr>
      <w:r w:rsidRPr="00C35068">
        <w:rPr>
          <w:rFonts w:ascii="Times New Roman" w:hAnsi="Times New Roman"/>
          <w:sz w:val="20"/>
          <w:szCs w:val="20"/>
        </w:rPr>
        <w:t xml:space="preserve">принятие традиционных общечеловеческих гуманистических и демократических ценностей; </w:t>
      </w:r>
    </w:p>
    <w:p w14:paraId="4EBC9FF4" w14:textId="77777777" w:rsidR="00EE2FEA" w:rsidRPr="00C35068" w:rsidRDefault="00EE2FEA" w:rsidP="00EE2FEA">
      <w:pPr>
        <w:widowControl w:val="0"/>
        <w:numPr>
          <w:ilvl w:val="0"/>
          <w:numId w:val="1"/>
        </w:numPr>
        <w:spacing w:after="0" w:line="240" w:lineRule="auto"/>
        <w:contextualSpacing/>
        <w:jc w:val="both"/>
        <w:rPr>
          <w:rFonts w:ascii="Times New Roman" w:hAnsi="Times New Roman"/>
          <w:sz w:val="20"/>
          <w:szCs w:val="20"/>
        </w:rPr>
      </w:pPr>
      <w:r w:rsidRPr="00C35068">
        <w:rPr>
          <w:rFonts w:ascii="Times New Roman" w:hAnsi="Times New Roman"/>
          <w:sz w:val="20"/>
          <w:szCs w:val="20"/>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35512C0F" w14:textId="77777777" w:rsidR="00EE2FEA" w:rsidRPr="00C35068" w:rsidRDefault="00EE2FEA" w:rsidP="00EE2FEA">
      <w:pPr>
        <w:widowControl w:val="0"/>
        <w:numPr>
          <w:ilvl w:val="0"/>
          <w:numId w:val="1"/>
        </w:numPr>
        <w:spacing w:after="0" w:line="240" w:lineRule="auto"/>
        <w:contextualSpacing/>
        <w:jc w:val="both"/>
        <w:rPr>
          <w:rFonts w:ascii="Times New Roman" w:hAnsi="Times New Roman"/>
          <w:sz w:val="20"/>
          <w:szCs w:val="20"/>
        </w:rPr>
      </w:pPr>
      <w:r w:rsidRPr="00C35068">
        <w:rPr>
          <w:rFonts w:ascii="Times New Roman" w:hAnsi="Times New Roman"/>
          <w:sz w:val="20"/>
          <w:szCs w:val="20"/>
        </w:rPr>
        <w:t>умение взаимодействовать с социальными институтами в соответствии с их функциями и назначением;</w:t>
      </w:r>
    </w:p>
    <w:p w14:paraId="0613FBD1" w14:textId="77777777" w:rsidR="00EE2FEA" w:rsidRPr="00C35068" w:rsidRDefault="00EE2FEA" w:rsidP="00EE2FEA">
      <w:pPr>
        <w:widowControl w:val="0"/>
        <w:numPr>
          <w:ilvl w:val="0"/>
          <w:numId w:val="1"/>
        </w:numPr>
        <w:spacing w:after="0" w:line="240" w:lineRule="auto"/>
        <w:contextualSpacing/>
        <w:jc w:val="both"/>
        <w:rPr>
          <w:rFonts w:ascii="Times New Roman" w:hAnsi="Times New Roman"/>
          <w:sz w:val="20"/>
          <w:szCs w:val="20"/>
        </w:rPr>
      </w:pPr>
      <w:r w:rsidRPr="00C35068">
        <w:rPr>
          <w:rFonts w:ascii="Times New Roman" w:hAnsi="Times New Roman"/>
          <w:sz w:val="20"/>
          <w:szCs w:val="20"/>
        </w:rPr>
        <w:t>готовность к гуманитарной и волонтёрской деятельности;</w:t>
      </w:r>
    </w:p>
    <w:p w14:paraId="47B03586" w14:textId="77777777" w:rsidR="00EE2FEA" w:rsidRPr="00C35068" w:rsidRDefault="00EE2FEA" w:rsidP="00EE2FEA">
      <w:pPr>
        <w:spacing w:after="0" w:line="240" w:lineRule="auto"/>
        <w:ind w:firstLine="708"/>
        <w:contextualSpacing/>
        <w:jc w:val="both"/>
        <w:rPr>
          <w:rFonts w:ascii="Times New Roman" w:hAnsi="Times New Roman"/>
          <w:b/>
          <w:sz w:val="20"/>
          <w:szCs w:val="20"/>
        </w:rPr>
      </w:pPr>
      <w:r w:rsidRPr="00C35068">
        <w:rPr>
          <w:rFonts w:ascii="Times New Roman" w:hAnsi="Times New Roman"/>
          <w:b/>
          <w:sz w:val="20"/>
          <w:szCs w:val="20"/>
        </w:rPr>
        <w:t>2) патриотического воспитания:</w:t>
      </w:r>
    </w:p>
    <w:p w14:paraId="4E024326" w14:textId="77777777" w:rsidR="00EE2FEA" w:rsidRPr="00C35068" w:rsidRDefault="00EE2FEA" w:rsidP="00EE2FEA">
      <w:pPr>
        <w:widowControl w:val="0"/>
        <w:numPr>
          <w:ilvl w:val="0"/>
          <w:numId w:val="2"/>
        </w:numPr>
        <w:spacing w:after="0" w:line="240" w:lineRule="auto"/>
        <w:contextualSpacing/>
        <w:jc w:val="both"/>
        <w:rPr>
          <w:rFonts w:ascii="Times New Roman" w:hAnsi="Times New Roman"/>
          <w:sz w:val="20"/>
          <w:szCs w:val="20"/>
        </w:rPr>
      </w:pPr>
      <w:proofErr w:type="spellStart"/>
      <w:r w:rsidRPr="00C35068">
        <w:rPr>
          <w:rFonts w:ascii="Times New Roman" w:hAnsi="Times New Roman"/>
          <w:sz w:val="20"/>
          <w:szCs w:val="20"/>
        </w:rPr>
        <w:t>сформированность</w:t>
      </w:r>
      <w:proofErr w:type="spellEnd"/>
      <w:r w:rsidRPr="00C35068">
        <w:rPr>
          <w:rFonts w:ascii="Times New Roman" w:hAnsi="Times New Roman"/>
          <w:sz w:val="20"/>
          <w:szCs w:val="20"/>
        </w:rPr>
        <w:t xml:space="preserve"> российской гражданской идентичности, патриотизма; </w:t>
      </w:r>
    </w:p>
    <w:p w14:paraId="47D6F11B" w14:textId="77777777" w:rsidR="00EE2FEA" w:rsidRPr="00C35068" w:rsidRDefault="00EE2FEA" w:rsidP="00EE2FEA">
      <w:pPr>
        <w:widowControl w:val="0"/>
        <w:numPr>
          <w:ilvl w:val="0"/>
          <w:numId w:val="2"/>
        </w:numPr>
        <w:spacing w:after="0" w:line="240" w:lineRule="auto"/>
        <w:contextualSpacing/>
        <w:jc w:val="both"/>
        <w:rPr>
          <w:rFonts w:ascii="Times New Roman" w:hAnsi="Times New Roman"/>
          <w:sz w:val="20"/>
          <w:szCs w:val="20"/>
        </w:rPr>
      </w:pPr>
      <w:r w:rsidRPr="00C35068">
        <w:rPr>
          <w:rFonts w:ascii="Times New Roman" w:hAnsi="Times New Roman"/>
          <w:sz w:val="20"/>
          <w:szCs w:val="20"/>
        </w:rPr>
        <w:t>ценностное отношение к государственным символам, достижениям российских учёных в области физики и технике;</w:t>
      </w:r>
    </w:p>
    <w:p w14:paraId="1BEC6CA8" w14:textId="77777777" w:rsidR="00EE2FEA" w:rsidRPr="00C35068" w:rsidRDefault="00EE2FEA" w:rsidP="00EE2FEA">
      <w:pPr>
        <w:spacing w:after="0" w:line="240" w:lineRule="auto"/>
        <w:ind w:firstLine="709"/>
        <w:contextualSpacing/>
        <w:jc w:val="both"/>
        <w:rPr>
          <w:rFonts w:ascii="Times New Roman" w:hAnsi="Times New Roman"/>
          <w:b/>
          <w:sz w:val="20"/>
          <w:szCs w:val="20"/>
        </w:rPr>
      </w:pPr>
      <w:r w:rsidRPr="00C35068">
        <w:rPr>
          <w:rFonts w:ascii="Times New Roman" w:hAnsi="Times New Roman"/>
          <w:b/>
          <w:sz w:val="20"/>
          <w:szCs w:val="20"/>
        </w:rPr>
        <w:t>3) духовно-нравственного воспитания:</w:t>
      </w:r>
    </w:p>
    <w:p w14:paraId="58112652" w14:textId="77777777" w:rsidR="00EE2FEA" w:rsidRPr="00C35068" w:rsidRDefault="00EE2FEA" w:rsidP="00EE2FEA">
      <w:pPr>
        <w:widowControl w:val="0"/>
        <w:numPr>
          <w:ilvl w:val="0"/>
          <w:numId w:val="3"/>
        </w:numPr>
        <w:spacing w:after="0" w:line="240" w:lineRule="auto"/>
        <w:contextualSpacing/>
        <w:jc w:val="both"/>
        <w:rPr>
          <w:rFonts w:ascii="Times New Roman" w:hAnsi="Times New Roman"/>
          <w:sz w:val="20"/>
          <w:szCs w:val="20"/>
        </w:rPr>
      </w:pPr>
      <w:proofErr w:type="spellStart"/>
      <w:r w:rsidRPr="00C35068">
        <w:rPr>
          <w:rFonts w:ascii="Times New Roman" w:hAnsi="Times New Roman"/>
          <w:sz w:val="20"/>
          <w:szCs w:val="20"/>
        </w:rPr>
        <w:t>сформированность</w:t>
      </w:r>
      <w:proofErr w:type="spellEnd"/>
      <w:r w:rsidRPr="00C35068">
        <w:rPr>
          <w:rFonts w:ascii="Times New Roman" w:hAnsi="Times New Roman"/>
          <w:sz w:val="20"/>
          <w:szCs w:val="20"/>
        </w:rPr>
        <w:t xml:space="preserve"> нравственного сознания, этического поведения; </w:t>
      </w:r>
    </w:p>
    <w:p w14:paraId="24F807F5" w14:textId="77777777" w:rsidR="00EE2FEA" w:rsidRPr="00C35068" w:rsidRDefault="00EE2FEA" w:rsidP="00EE2FEA">
      <w:pPr>
        <w:widowControl w:val="0"/>
        <w:numPr>
          <w:ilvl w:val="0"/>
          <w:numId w:val="3"/>
        </w:numPr>
        <w:spacing w:after="0" w:line="240" w:lineRule="auto"/>
        <w:contextualSpacing/>
        <w:jc w:val="both"/>
        <w:rPr>
          <w:rFonts w:ascii="Times New Roman" w:hAnsi="Times New Roman"/>
          <w:sz w:val="20"/>
          <w:szCs w:val="20"/>
        </w:rPr>
      </w:pPr>
      <w:r w:rsidRPr="00C35068">
        <w:rPr>
          <w:rFonts w:ascii="Times New Roman" w:hAnsi="Times New Roman"/>
          <w:sz w:val="20"/>
          <w:szCs w:val="20"/>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14:paraId="5A56189F" w14:textId="77777777" w:rsidR="00EE2FEA" w:rsidRPr="00C35068" w:rsidRDefault="00EE2FEA" w:rsidP="00EE2FEA">
      <w:pPr>
        <w:widowControl w:val="0"/>
        <w:numPr>
          <w:ilvl w:val="0"/>
          <w:numId w:val="3"/>
        </w:numPr>
        <w:spacing w:after="0" w:line="240" w:lineRule="auto"/>
        <w:contextualSpacing/>
        <w:jc w:val="both"/>
        <w:rPr>
          <w:rFonts w:ascii="Times New Roman" w:hAnsi="Times New Roman"/>
          <w:sz w:val="20"/>
          <w:szCs w:val="20"/>
        </w:rPr>
      </w:pPr>
      <w:r w:rsidRPr="00C35068">
        <w:rPr>
          <w:rFonts w:ascii="Times New Roman" w:hAnsi="Times New Roman"/>
          <w:sz w:val="20"/>
          <w:szCs w:val="20"/>
        </w:rPr>
        <w:t>осознание личного вклада в построение устойчивого будущего;</w:t>
      </w:r>
    </w:p>
    <w:p w14:paraId="33FB64B4" w14:textId="77777777" w:rsidR="00EE2FEA" w:rsidRPr="00C35068" w:rsidRDefault="00EE2FEA" w:rsidP="00EE2FEA">
      <w:pPr>
        <w:spacing w:after="0" w:line="240" w:lineRule="auto"/>
        <w:ind w:firstLine="709"/>
        <w:contextualSpacing/>
        <w:jc w:val="both"/>
        <w:rPr>
          <w:rFonts w:ascii="Times New Roman" w:hAnsi="Times New Roman"/>
          <w:b/>
          <w:sz w:val="20"/>
          <w:szCs w:val="20"/>
        </w:rPr>
      </w:pPr>
      <w:r w:rsidRPr="00C35068">
        <w:rPr>
          <w:rFonts w:ascii="Times New Roman" w:hAnsi="Times New Roman"/>
          <w:b/>
          <w:sz w:val="20"/>
          <w:szCs w:val="20"/>
        </w:rPr>
        <w:t>4) эстетического воспитания:</w:t>
      </w:r>
    </w:p>
    <w:p w14:paraId="4E53182B" w14:textId="77777777" w:rsidR="00EE2FEA" w:rsidRPr="00C35068" w:rsidRDefault="00EE2FEA" w:rsidP="00EE2FEA">
      <w:pPr>
        <w:widowControl w:val="0"/>
        <w:numPr>
          <w:ilvl w:val="0"/>
          <w:numId w:val="4"/>
        </w:numPr>
        <w:spacing w:after="0" w:line="240" w:lineRule="auto"/>
        <w:contextualSpacing/>
        <w:jc w:val="both"/>
        <w:rPr>
          <w:rFonts w:ascii="Times New Roman" w:hAnsi="Times New Roman"/>
          <w:sz w:val="20"/>
          <w:szCs w:val="20"/>
        </w:rPr>
      </w:pPr>
      <w:r w:rsidRPr="00C35068">
        <w:rPr>
          <w:rFonts w:ascii="Times New Roman" w:hAnsi="Times New Roman"/>
          <w:sz w:val="20"/>
          <w:szCs w:val="20"/>
        </w:rPr>
        <w:t>эстетическое отношение к миру, включая эстетику научного творчества, присущего физической науке;</w:t>
      </w:r>
    </w:p>
    <w:p w14:paraId="64D30E19" w14:textId="77777777" w:rsidR="00EE2FEA" w:rsidRPr="00C35068" w:rsidRDefault="00EE2FEA" w:rsidP="00EE2FEA">
      <w:pPr>
        <w:spacing w:after="0" w:line="240" w:lineRule="auto"/>
        <w:ind w:firstLine="709"/>
        <w:contextualSpacing/>
        <w:jc w:val="both"/>
        <w:rPr>
          <w:rFonts w:ascii="Times New Roman" w:hAnsi="Times New Roman"/>
          <w:b/>
          <w:sz w:val="20"/>
          <w:szCs w:val="20"/>
        </w:rPr>
      </w:pPr>
      <w:r w:rsidRPr="00C35068">
        <w:rPr>
          <w:rFonts w:ascii="Times New Roman" w:hAnsi="Times New Roman"/>
          <w:b/>
          <w:sz w:val="20"/>
          <w:szCs w:val="20"/>
        </w:rPr>
        <w:t>5) трудового воспитания:</w:t>
      </w:r>
    </w:p>
    <w:p w14:paraId="0FD0C52E" w14:textId="77777777" w:rsidR="00EE2FEA" w:rsidRPr="00C35068" w:rsidRDefault="00EE2FEA" w:rsidP="00EE2FEA">
      <w:pPr>
        <w:widowControl w:val="0"/>
        <w:numPr>
          <w:ilvl w:val="0"/>
          <w:numId w:val="4"/>
        </w:numPr>
        <w:spacing w:after="0" w:line="240" w:lineRule="auto"/>
        <w:contextualSpacing/>
        <w:jc w:val="both"/>
        <w:rPr>
          <w:rFonts w:ascii="Times New Roman" w:hAnsi="Times New Roman"/>
          <w:sz w:val="20"/>
          <w:szCs w:val="20"/>
        </w:rPr>
      </w:pPr>
      <w:r w:rsidRPr="00C35068">
        <w:rPr>
          <w:rFonts w:ascii="Times New Roman" w:hAnsi="Times New Roman"/>
          <w:sz w:val="20"/>
          <w:szCs w:val="20"/>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14:paraId="57291EFF" w14:textId="77777777" w:rsidR="00EE2FEA" w:rsidRPr="00C35068" w:rsidRDefault="00EE2FEA" w:rsidP="00EE2FEA">
      <w:pPr>
        <w:widowControl w:val="0"/>
        <w:numPr>
          <w:ilvl w:val="0"/>
          <w:numId w:val="4"/>
        </w:numPr>
        <w:spacing w:after="0" w:line="240" w:lineRule="auto"/>
        <w:contextualSpacing/>
        <w:jc w:val="both"/>
        <w:rPr>
          <w:rFonts w:ascii="Times New Roman" w:hAnsi="Times New Roman"/>
          <w:sz w:val="20"/>
          <w:szCs w:val="20"/>
        </w:rPr>
      </w:pPr>
      <w:r w:rsidRPr="00C35068">
        <w:rPr>
          <w:rFonts w:ascii="Times New Roman" w:hAnsi="Times New Roman"/>
          <w:sz w:val="20"/>
          <w:szCs w:val="20"/>
        </w:rPr>
        <w:t>готовность и способность к образованию и самообразованию в области физики на протяжении всей жизни;</w:t>
      </w:r>
    </w:p>
    <w:p w14:paraId="5F96F9B2" w14:textId="77777777" w:rsidR="00EE2FEA" w:rsidRPr="00C35068" w:rsidRDefault="00EE2FEA" w:rsidP="00EE2FEA">
      <w:pPr>
        <w:spacing w:after="0" w:line="240" w:lineRule="auto"/>
        <w:ind w:firstLine="709"/>
        <w:contextualSpacing/>
        <w:jc w:val="both"/>
        <w:rPr>
          <w:rFonts w:ascii="Times New Roman" w:hAnsi="Times New Roman"/>
          <w:b/>
          <w:sz w:val="20"/>
          <w:szCs w:val="20"/>
        </w:rPr>
      </w:pPr>
      <w:r w:rsidRPr="00C35068">
        <w:rPr>
          <w:rFonts w:ascii="Times New Roman" w:hAnsi="Times New Roman"/>
          <w:b/>
          <w:sz w:val="20"/>
          <w:szCs w:val="20"/>
        </w:rPr>
        <w:t>6) экологического воспитания:</w:t>
      </w:r>
    </w:p>
    <w:p w14:paraId="3DF6126E" w14:textId="77777777" w:rsidR="00EE2FEA" w:rsidRPr="00C35068" w:rsidRDefault="00EE2FEA" w:rsidP="00EE2FEA">
      <w:pPr>
        <w:widowControl w:val="0"/>
        <w:numPr>
          <w:ilvl w:val="0"/>
          <w:numId w:val="5"/>
        </w:numPr>
        <w:spacing w:after="0" w:line="240" w:lineRule="auto"/>
        <w:contextualSpacing/>
        <w:jc w:val="both"/>
        <w:rPr>
          <w:rFonts w:ascii="Times New Roman" w:hAnsi="Times New Roman"/>
          <w:sz w:val="20"/>
          <w:szCs w:val="20"/>
        </w:rPr>
      </w:pPr>
      <w:proofErr w:type="spellStart"/>
      <w:r w:rsidRPr="00C35068">
        <w:rPr>
          <w:rFonts w:ascii="Times New Roman" w:hAnsi="Times New Roman"/>
          <w:sz w:val="20"/>
          <w:szCs w:val="20"/>
        </w:rPr>
        <w:t>сформированность</w:t>
      </w:r>
      <w:proofErr w:type="spellEnd"/>
      <w:r w:rsidRPr="00C35068">
        <w:rPr>
          <w:rFonts w:ascii="Times New Roman" w:hAnsi="Times New Roman"/>
          <w:sz w:val="20"/>
          <w:szCs w:val="20"/>
        </w:rPr>
        <w:t xml:space="preserve"> экологической культуры, осознание глобального характера экологических проблем; </w:t>
      </w:r>
    </w:p>
    <w:p w14:paraId="242DEDF7" w14:textId="77777777" w:rsidR="00EE2FEA" w:rsidRPr="00C35068" w:rsidRDefault="00EE2FEA" w:rsidP="00EE2FEA">
      <w:pPr>
        <w:widowControl w:val="0"/>
        <w:numPr>
          <w:ilvl w:val="0"/>
          <w:numId w:val="5"/>
        </w:numPr>
        <w:spacing w:after="0" w:line="240" w:lineRule="auto"/>
        <w:contextualSpacing/>
        <w:jc w:val="both"/>
        <w:rPr>
          <w:rFonts w:ascii="Times New Roman" w:hAnsi="Times New Roman"/>
          <w:sz w:val="20"/>
          <w:szCs w:val="20"/>
        </w:rPr>
      </w:pPr>
      <w:r w:rsidRPr="00C35068">
        <w:rPr>
          <w:rFonts w:ascii="Times New Roman" w:hAnsi="Times New Roman"/>
          <w:sz w:val="20"/>
          <w:szCs w:val="20"/>
        </w:rPr>
        <w:t xml:space="preserve">планирование и осуществление действий в окружающей среде на основе знания целей устойчивого развития человечества; </w:t>
      </w:r>
    </w:p>
    <w:p w14:paraId="110ED4B5" w14:textId="77777777" w:rsidR="00EE2FEA" w:rsidRPr="00C35068" w:rsidRDefault="00EE2FEA" w:rsidP="00EE2FEA">
      <w:pPr>
        <w:widowControl w:val="0"/>
        <w:numPr>
          <w:ilvl w:val="0"/>
          <w:numId w:val="5"/>
        </w:numPr>
        <w:spacing w:after="0" w:line="240" w:lineRule="auto"/>
        <w:contextualSpacing/>
        <w:jc w:val="both"/>
        <w:rPr>
          <w:rFonts w:ascii="Times New Roman" w:hAnsi="Times New Roman"/>
          <w:sz w:val="20"/>
          <w:szCs w:val="20"/>
        </w:rPr>
      </w:pPr>
      <w:r w:rsidRPr="00C35068">
        <w:rPr>
          <w:rFonts w:ascii="Times New Roman" w:hAnsi="Times New Roman"/>
          <w:sz w:val="20"/>
          <w:szCs w:val="20"/>
        </w:rPr>
        <w:t>Расширение опыта деятельности экологической направленности на основе имеющихся знаний по физике;</w:t>
      </w:r>
    </w:p>
    <w:p w14:paraId="0102CB2C" w14:textId="77777777" w:rsidR="00EE2FEA" w:rsidRPr="00C35068" w:rsidRDefault="00EE2FEA" w:rsidP="00EE2FEA">
      <w:pPr>
        <w:spacing w:after="0" w:line="240" w:lineRule="auto"/>
        <w:ind w:firstLine="709"/>
        <w:contextualSpacing/>
        <w:jc w:val="both"/>
        <w:rPr>
          <w:rFonts w:ascii="Times New Roman" w:hAnsi="Times New Roman"/>
          <w:b/>
          <w:sz w:val="20"/>
          <w:szCs w:val="20"/>
        </w:rPr>
      </w:pPr>
      <w:r w:rsidRPr="00C35068">
        <w:rPr>
          <w:rFonts w:ascii="Times New Roman" w:hAnsi="Times New Roman"/>
          <w:b/>
          <w:sz w:val="20"/>
          <w:szCs w:val="20"/>
        </w:rPr>
        <w:t>7) ценности научного познания:</w:t>
      </w:r>
    </w:p>
    <w:p w14:paraId="6338F8ED" w14:textId="77777777" w:rsidR="00EE2FEA" w:rsidRPr="00C35068" w:rsidRDefault="00EE2FEA" w:rsidP="00EE2FEA">
      <w:pPr>
        <w:widowControl w:val="0"/>
        <w:numPr>
          <w:ilvl w:val="0"/>
          <w:numId w:val="6"/>
        </w:numPr>
        <w:spacing w:after="0" w:line="240" w:lineRule="auto"/>
        <w:contextualSpacing/>
        <w:jc w:val="both"/>
        <w:rPr>
          <w:rFonts w:ascii="Times New Roman" w:hAnsi="Times New Roman"/>
          <w:sz w:val="20"/>
          <w:szCs w:val="20"/>
        </w:rPr>
      </w:pPr>
      <w:proofErr w:type="spellStart"/>
      <w:r w:rsidRPr="00C35068">
        <w:rPr>
          <w:rFonts w:ascii="Times New Roman" w:hAnsi="Times New Roman"/>
          <w:sz w:val="20"/>
          <w:szCs w:val="20"/>
        </w:rPr>
        <w:t>сформированность</w:t>
      </w:r>
      <w:proofErr w:type="spellEnd"/>
      <w:r w:rsidRPr="00C35068">
        <w:rPr>
          <w:rFonts w:ascii="Times New Roman" w:hAnsi="Times New Roman"/>
          <w:sz w:val="20"/>
          <w:szCs w:val="20"/>
        </w:rPr>
        <w:t xml:space="preserve"> мировоззрения, соответствующего современному уровню развития физической науки;</w:t>
      </w:r>
    </w:p>
    <w:p w14:paraId="1BB280CE" w14:textId="77777777" w:rsidR="00EE2FEA" w:rsidRPr="00C35068" w:rsidRDefault="00EE2FEA" w:rsidP="00EE2FEA">
      <w:pPr>
        <w:widowControl w:val="0"/>
        <w:numPr>
          <w:ilvl w:val="0"/>
          <w:numId w:val="6"/>
        </w:numPr>
        <w:spacing w:after="0" w:line="240" w:lineRule="auto"/>
        <w:contextualSpacing/>
        <w:jc w:val="both"/>
        <w:rPr>
          <w:rFonts w:ascii="Times New Roman" w:hAnsi="Times New Roman"/>
          <w:sz w:val="20"/>
          <w:szCs w:val="20"/>
        </w:rPr>
      </w:pPr>
      <w:r w:rsidRPr="00C35068">
        <w:rPr>
          <w:rFonts w:ascii="Times New Roman" w:hAnsi="Times New Roman"/>
          <w:sz w:val="20"/>
          <w:szCs w:val="20"/>
        </w:rPr>
        <w:t xml:space="preserve">осознание ценности научной деятельности, готовность в процессе изучения физики осуществлять проектную и </w:t>
      </w:r>
      <w:r w:rsidRPr="00C35068">
        <w:rPr>
          <w:rFonts w:ascii="Times New Roman" w:hAnsi="Times New Roman"/>
          <w:sz w:val="20"/>
          <w:szCs w:val="20"/>
        </w:rPr>
        <w:lastRenderedPageBreak/>
        <w:t xml:space="preserve">исследовательскую деятельность индивидуально и в группе. </w:t>
      </w:r>
    </w:p>
    <w:p w14:paraId="2A042293"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В процессе достижения личностных результатов освоения программы по физике для уровня среднего общего образования у обучающихся совершенствуется </w:t>
      </w:r>
      <w:r w:rsidRPr="00C35068">
        <w:rPr>
          <w:rFonts w:ascii="Times New Roman" w:hAnsi="Times New Roman"/>
          <w:i/>
          <w:sz w:val="20"/>
          <w:szCs w:val="20"/>
        </w:rPr>
        <w:t>эмоциональный интеллект</w:t>
      </w:r>
      <w:r w:rsidRPr="00C35068">
        <w:rPr>
          <w:rFonts w:ascii="Times New Roman" w:hAnsi="Times New Roman"/>
          <w:sz w:val="20"/>
          <w:szCs w:val="20"/>
        </w:rPr>
        <w:t xml:space="preserve">, предполагающий </w:t>
      </w:r>
      <w:proofErr w:type="spellStart"/>
      <w:r w:rsidRPr="00C35068">
        <w:rPr>
          <w:rFonts w:ascii="Times New Roman" w:hAnsi="Times New Roman"/>
          <w:sz w:val="20"/>
          <w:szCs w:val="20"/>
        </w:rPr>
        <w:t>сформированность</w:t>
      </w:r>
      <w:proofErr w:type="spellEnd"/>
      <w:r w:rsidRPr="00C35068">
        <w:rPr>
          <w:rFonts w:ascii="Times New Roman" w:hAnsi="Times New Roman"/>
          <w:sz w:val="20"/>
          <w:szCs w:val="20"/>
        </w:rPr>
        <w:t>:</w:t>
      </w:r>
    </w:p>
    <w:p w14:paraId="7BAF1CAB"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07EBBFF7"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7A30134F"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2161C0D3" w14:textId="77777777" w:rsidR="00EE2FEA" w:rsidRPr="00C35068" w:rsidRDefault="00EE2FEA" w:rsidP="00EE2FEA">
      <w:pPr>
        <w:spacing w:after="0" w:line="240" w:lineRule="auto"/>
        <w:ind w:firstLine="709"/>
        <w:contextualSpacing/>
        <w:jc w:val="both"/>
        <w:rPr>
          <w:rFonts w:ascii="Times New Roman" w:hAnsi="Times New Roman"/>
          <w:sz w:val="20"/>
          <w:szCs w:val="20"/>
        </w:rPr>
      </w:pPr>
      <w:proofErr w:type="spellStart"/>
      <w:r w:rsidRPr="00C35068">
        <w:rPr>
          <w:rFonts w:ascii="Times New Roman" w:hAnsi="Times New Roman"/>
          <w:sz w:val="20"/>
          <w:szCs w:val="20"/>
        </w:rPr>
        <w:t>эмпатии</w:t>
      </w:r>
      <w:proofErr w:type="spellEnd"/>
      <w:r w:rsidRPr="00C35068">
        <w:rPr>
          <w:rFonts w:ascii="Times New Roman" w:hAnsi="Times New Roman"/>
          <w:sz w:val="20"/>
          <w:szCs w:val="20"/>
        </w:rPr>
        <w:t>,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14:paraId="3E2F33B2"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социальных навыков, включающих способность выстраивать отношения с другими людьми, заботиться, проявлять</w:t>
      </w:r>
      <w:r>
        <w:rPr>
          <w:rFonts w:ascii="Times New Roman" w:hAnsi="Times New Roman"/>
          <w:sz w:val="20"/>
          <w:szCs w:val="20"/>
        </w:rPr>
        <w:t xml:space="preserve"> интерес и разрешать конфликты</w:t>
      </w:r>
    </w:p>
    <w:p w14:paraId="33DF13B9" w14:textId="77777777" w:rsidR="00EE2FEA" w:rsidRPr="00C35068" w:rsidRDefault="00EE2FEA" w:rsidP="00EE2FEA">
      <w:pPr>
        <w:spacing w:after="0" w:line="240" w:lineRule="auto"/>
        <w:contextualSpacing/>
        <w:jc w:val="center"/>
        <w:rPr>
          <w:rFonts w:ascii="Times New Roman" w:hAnsi="Times New Roman"/>
          <w:b/>
          <w:sz w:val="20"/>
          <w:szCs w:val="20"/>
        </w:rPr>
      </w:pPr>
      <w:proofErr w:type="spellStart"/>
      <w:r w:rsidRPr="00C35068">
        <w:rPr>
          <w:rFonts w:ascii="Times New Roman" w:eastAsia="SchoolBookSanPin" w:hAnsi="Times New Roman"/>
          <w:b/>
          <w:sz w:val="20"/>
          <w:szCs w:val="20"/>
        </w:rPr>
        <w:t>Метапредметные</w:t>
      </w:r>
      <w:proofErr w:type="spellEnd"/>
      <w:r w:rsidRPr="00C35068">
        <w:rPr>
          <w:rFonts w:ascii="Times New Roman" w:eastAsia="SchoolBookSanPin" w:hAnsi="Times New Roman"/>
          <w:b/>
          <w:sz w:val="20"/>
          <w:szCs w:val="20"/>
        </w:rPr>
        <w:t xml:space="preserve"> результаты освоения программы среднего общего образования должны отражать:</w:t>
      </w:r>
    </w:p>
    <w:p w14:paraId="100474CE" w14:textId="77777777" w:rsidR="00EE2FEA" w:rsidRPr="00C35068" w:rsidRDefault="00EE2FEA" w:rsidP="00EE2FEA">
      <w:pPr>
        <w:spacing w:after="0" w:line="240" w:lineRule="auto"/>
        <w:ind w:firstLine="709"/>
        <w:contextualSpacing/>
        <w:jc w:val="both"/>
        <w:rPr>
          <w:rFonts w:ascii="Times New Roman" w:hAnsi="Times New Roman"/>
          <w:b/>
          <w:sz w:val="20"/>
          <w:szCs w:val="20"/>
        </w:rPr>
      </w:pPr>
      <w:r w:rsidRPr="00C35068">
        <w:rPr>
          <w:rFonts w:ascii="Times New Roman" w:hAnsi="Times New Roman"/>
          <w:b/>
          <w:sz w:val="20"/>
          <w:szCs w:val="20"/>
        </w:rPr>
        <w:t>Овладение универсальными познавательными действиями:</w:t>
      </w:r>
    </w:p>
    <w:p w14:paraId="1601B916" w14:textId="77777777" w:rsidR="00EE2FEA" w:rsidRPr="00C35068" w:rsidRDefault="00EE2FEA" w:rsidP="00EE2FEA">
      <w:pPr>
        <w:spacing w:after="0" w:line="240" w:lineRule="auto"/>
        <w:ind w:firstLine="709"/>
        <w:contextualSpacing/>
        <w:jc w:val="both"/>
        <w:rPr>
          <w:rFonts w:ascii="Times New Roman" w:hAnsi="Times New Roman"/>
          <w:i/>
          <w:sz w:val="20"/>
          <w:szCs w:val="20"/>
        </w:rPr>
      </w:pPr>
      <w:r w:rsidRPr="00C35068">
        <w:rPr>
          <w:rFonts w:ascii="Times New Roman" w:hAnsi="Times New Roman"/>
          <w:i/>
          <w:sz w:val="20"/>
          <w:szCs w:val="20"/>
        </w:rPr>
        <w:t>1) базовые логические действия:</w:t>
      </w:r>
    </w:p>
    <w:p w14:paraId="5B2647F3" w14:textId="77777777" w:rsidR="00EE2FEA" w:rsidRPr="00C35068" w:rsidRDefault="00EE2FEA" w:rsidP="00EE2FEA">
      <w:pPr>
        <w:widowControl w:val="0"/>
        <w:numPr>
          <w:ilvl w:val="0"/>
          <w:numId w:val="7"/>
        </w:numPr>
        <w:spacing w:after="0" w:line="240" w:lineRule="auto"/>
        <w:contextualSpacing/>
        <w:jc w:val="both"/>
        <w:rPr>
          <w:rFonts w:ascii="Times New Roman" w:hAnsi="Times New Roman"/>
          <w:sz w:val="20"/>
          <w:szCs w:val="20"/>
        </w:rPr>
      </w:pPr>
      <w:r w:rsidRPr="00C35068">
        <w:rPr>
          <w:rFonts w:ascii="Times New Roman" w:hAnsi="Times New Roman"/>
          <w:sz w:val="20"/>
          <w:szCs w:val="20"/>
        </w:rPr>
        <w:t xml:space="preserve">самостоятельно формулировать и актуализировать проблему, рассматривать её всесторонне; </w:t>
      </w:r>
    </w:p>
    <w:p w14:paraId="66A30FA4" w14:textId="77777777" w:rsidR="00EE2FEA" w:rsidRPr="00C35068" w:rsidRDefault="00EE2FEA" w:rsidP="00EE2FEA">
      <w:pPr>
        <w:widowControl w:val="0"/>
        <w:numPr>
          <w:ilvl w:val="0"/>
          <w:numId w:val="7"/>
        </w:numPr>
        <w:spacing w:after="0" w:line="240" w:lineRule="auto"/>
        <w:contextualSpacing/>
        <w:jc w:val="both"/>
        <w:rPr>
          <w:rFonts w:ascii="Times New Roman" w:hAnsi="Times New Roman"/>
          <w:sz w:val="20"/>
          <w:szCs w:val="20"/>
        </w:rPr>
      </w:pPr>
      <w:r w:rsidRPr="00C35068">
        <w:rPr>
          <w:rFonts w:ascii="Times New Roman" w:hAnsi="Times New Roman"/>
          <w:sz w:val="20"/>
          <w:szCs w:val="20"/>
        </w:rPr>
        <w:t>определять цели деятельности, задавать параметры и критерии их достижения;</w:t>
      </w:r>
    </w:p>
    <w:p w14:paraId="189BE2AB" w14:textId="77777777" w:rsidR="00EE2FEA" w:rsidRPr="00C35068" w:rsidRDefault="00EE2FEA" w:rsidP="00EE2FEA">
      <w:pPr>
        <w:widowControl w:val="0"/>
        <w:numPr>
          <w:ilvl w:val="0"/>
          <w:numId w:val="7"/>
        </w:numPr>
        <w:spacing w:after="0" w:line="240" w:lineRule="auto"/>
        <w:contextualSpacing/>
        <w:jc w:val="both"/>
        <w:rPr>
          <w:rFonts w:ascii="Times New Roman" w:hAnsi="Times New Roman"/>
          <w:sz w:val="20"/>
          <w:szCs w:val="20"/>
        </w:rPr>
      </w:pPr>
      <w:r w:rsidRPr="00C35068">
        <w:rPr>
          <w:rFonts w:ascii="Times New Roman" w:hAnsi="Times New Roman"/>
          <w:sz w:val="20"/>
          <w:szCs w:val="20"/>
        </w:rPr>
        <w:t xml:space="preserve">выявлять закономерности и противоречия в рассматриваемых физических явлениях; </w:t>
      </w:r>
    </w:p>
    <w:p w14:paraId="2F5376AA" w14:textId="77777777" w:rsidR="00EE2FEA" w:rsidRPr="00C35068" w:rsidRDefault="00EE2FEA" w:rsidP="00EE2FEA">
      <w:pPr>
        <w:widowControl w:val="0"/>
        <w:numPr>
          <w:ilvl w:val="0"/>
          <w:numId w:val="7"/>
        </w:numPr>
        <w:spacing w:after="0" w:line="240" w:lineRule="auto"/>
        <w:contextualSpacing/>
        <w:jc w:val="both"/>
        <w:rPr>
          <w:rFonts w:ascii="Times New Roman" w:hAnsi="Times New Roman"/>
          <w:sz w:val="20"/>
          <w:szCs w:val="20"/>
        </w:rPr>
      </w:pPr>
      <w:r w:rsidRPr="00C35068">
        <w:rPr>
          <w:rFonts w:ascii="Times New Roman" w:hAnsi="Times New Roman"/>
          <w:sz w:val="20"/>
          <w:szCs w:val="20"/>
        </w:rPr>
        <w:t>разрабатывать план решения проблемы с учётом анализа имеющихся материальных и нематериальных ресурсов;</w:t>
      </w:r>
    </w:p>
    <w:p w14:paraId="2FFC289B" w14:textId="77777777" w:rsidR="00EE2FEA" w:rsidRPr="00C35068" w:rsidRDefault="00EE2FEA" w:rsidP="00EE2FEA">
      <w:pPr>
        <w:widowControl w:val="0"/>
        <w:numPr>
          <w:ilvl w:val="0"/>
          <w:numId w:val="7"/>
        </w:numPr>
        <w:spacing w:after="0" w:line="240" w:lineRule="auto"/>
        <w:contextualSpacing/>
        <w:jc w:val="both"/>
        <w:rPr>
          <w:rFonts w:ascii="Times New Roman" w:hAnsi="Times New Roman"/>
          <w:sz w:val="20"/>
          <w:szCs w:val="20"/>
        </w:rPr>
      </w:pPr>
      <w:r w:rsidRPr="00C35068">
        <w:rPr>
          <w:rFonts w:ascii="Times New Roman" w:hAnsi="Times New Roman"/>
          <w:sz w:val="20"/>
          <w:szCs w:val="20"/>
        </w:rPr>
        <w:t xml:space="preserve">вносить коррективы в деятельность, оценивать соответствие результатов целям, оценивать риски последствий деятельности; </w:t>
      </w:r>
    </w:p>
    <w:p w14:paraId="77AE9BC5" w14:textId="77777777" w:rsidR="00EE2FEA" w:rsidRPr="00C35068" w:rsidRDefault="00EE2FEA" w:rsidP="00EE2FEA">
      <w:pPr>
        <w:widowControl w:val="0"/>
        <w:numPr>
          <w:ilvl w:val="0"/>
          <w:numId w:val="7"/>
        </w:numPr>
        <w:spacing w:after="0" w:line="240" w:lineRule="auto"/>
        <w:contextualSpacing/>
        <w:jc w:val="both"/>
        <w:rPr>
          <w:rFonts w:ascii="Times New Roman" w:hAnsi="Times New Roman"/>
          <w:sz w:val="20"/>
          <w:szCs w:val="20"/>
        </w:rPr>
      </w:pPr>
      <w:r w:rsidRPr="00C35068">
        <w:rPr>
          <w:rFonts w:ascii="Times New Roman" w:hAnsi="Times New Roman"/>
          <w:sz w:val="20"/>
          <w:szCs w:val="20"/>
        </w:rPr>
        <w:t>координировать и выполнять работу в условиях реального, виртуального и комбинированного взаимодействия;</w:t>
      </w:r>
    </w:p>
    <w:p w14:paraId="009AD021" w14:textId="77777777" w:rsidR="00EE2FEA" w:rsidRPr="00C35068" w:rsidRDefault="00EE2FEA" w:rsidP="00EE2FEA">
      <w:pPr>
        <w:widowControl w:val="0"/>
        <w:numPr>
          <w:ilvl w:val="0"/>
          <w:numId w:val="7"/>
        </w:numPr>
        <w:spacing w:after="0" w:line="240" w:lineRule="auto"/>
        <w:contextualSpacing/>
        <w:jc w:val="both"/>
        <w:rPr>
          <w:rFonts w:ascii="Times New Roman" w:hAnsi="Times New Roman"/>
          <w:sz w:val="20"/>
          <w:szCs w:val="20"/>
        </w:rPr>
      </w:pPr>
      <w:r w:rsidRPr="00C35068">
        <w:rPr>
          <w:rFonts w:ascii="Times New Roman" w:hAnsi="Times New Roman"/>
          <w:sz w:val="20"/>
          <w:szCs w:val="20"/>
        </w:rPr>
        <w:t>развивать креативное мышление при решении жизненных проблем.</w:t>
      </w:r>
    </w:p>
    <w:p w14:paraId="4E2F2355" w14:textId="77777777" w:rsidR="00EE2FEA" w:rsidRPr="00C35068" w:rsidRDefault="00EE2FEA" w:rsidP="00EE2FEA">
      <w:pPr>
        <w:spacing w:after="0" w:line="240" w:lineRule="auto"/>
        <w:ind w:firstLine="709"/>
        <w:contextualSpacing/>
        <w:jc w:val="both"/>
        <w:rPr>
          <w:rFonts w:ascii="Times New Roman" w:hAnsi="Times New Roman"/>
          <w:sz w:val="20"/>
          <w:szCs w:val="20"/>
        </w:rPr>
      </w:pPr>
    </w:p>
    <w:p w14:paraId="016B4734" w14:textId="77777777" w:rsidR="00EE2FEA" w:rsidRPr="00C35068" w:rsidRDefault="00EE2FEA" w:rsidP="00EE2FEA">
      <w:pPr>
        <w:spacing w:after="0" w:line="240" w:lineRule="auto"/>
        <w:ind w:firstLine="709"/>
        <w:contextualSpacing/>
        <w:jc w:val="both"/>
        <w:rPr>
          <w:rFonts w:ascii="Times New Roman" w:hAnsi="Times New Roman"/>
          <w:i/>
          <w:sz w:val="20"/>
          <w:szCs w:val="20"/>
        </w:rPr>
      </w:pPr>
      <w:r w:rsidRPr="00C35068">
        <w:rPr>
          <w:rFonts w:ascii="Times New Roman" w:hAnsi="Times New Roman"/>
          <w:i/>
          <w:sz w:val="20"/>
          <w:szCs w:val="20"/>
        </w:rPr>
        <w:t>2) базовые исследовательские действия:</w:t>
      </w:r>
    </w:p>
    <w:p w14:paraId="0B97543C" w14:textId="77777777" w:rsidR="00EE2FEA" w:rsidRPr="00C35068" w:rsidRDefault="00EE2FEA" w:rsidP="00EE2FEA">
      <w:pPr>
        <w:widowControl w:val="0"/>
        <w:numPr>
          <w:ilvl w:val="0"/>
          <w:numId w:val="11"/>
        </w:numPr>
        <w:spacing w:after="0" w:line="240" w:lineRule="auto"/>
        <w:contextualSpacing/>
        <w:jc w:val="both"/>
        <w:rPr>
          <w:rFonts w:ascii="Times New Roman" w:hAnsi="Times New Roman"/>
          <w:sz w:val="20"/>
          <w:szCs w:val="20"/>
        </w:rPr>
      </w:pPr>
      <w:r w:rsidRPr="00C35068">
        <w:rPr>
          <w:rFonts w:ascii="Times New Roman" w:hAnsi="Times New Roman"/>
          <w:sz w:val="20"/>
          <w:szCs w:val="20"/>
        </w:rPr>
        <w:t>владеть научной терминологией, ключевыми понятиями и методами физической науки;</w:t>
      </w:r>
    </w:p>
    <w:p w14:paraId="47873A12" w14:textId="77777777" w:rsidR="00EE2FEA" w:rsidRPr="00C35068" w:rsidRDefault="00EE2FEA" w:rsidP="00EE2FEA">
      <w:pPr>
        <w:widowControl w:val="0"/>
        <w:numPr>
          <w:ilvl w:val="0"/>
          <w:numId w:val="11"/>
        </w:numPr>
        <w:spacing w:after="0" w:line="240" w:lineRule="auto"/>
        <w:contextualSpacing/>
        <w:jc w:val="both"/>
        <w:rPr>
          <w:rFonts w:ascii="Times New Roman" w:hAnsi="Times New Roman"/>
          <w:sz w:val="20"/>
          <w:szCs w:val="20"/>
        </w:rPr>
      </w:pPr>
      <w:r w:rsidRPr="00C35068">
        <w:rPr>
          <w:rFonts w:ascii="Times New Roman" w:hAnsi="Times New Roman"/>
          <w:sz w:val="20"/>
          <w:szCs w:val="20"/>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14:paraId="29CB9354" w14:textId="77777777" w:rsidR="00EE2FEA" w:rsidRPr="00C35068" w:rsidRDefault="00EE2FEA" w:rsidP="00EE2FEA">
      <w:pPr>
        <w:widowControl w:val="0"/>
        <w:numPr>
          <w:ilvl w:val="0"/>
          <w:numId w:val="11"/>
        </w:numPr>
        <w:spacing w:after="0" w:line="240" w:lineRule="auto"/>
        <w:contextualSpacing/>
        <w:jc w:val="both"/>
        <w:rPr>
          <w:rFonts w:ascii="Times New Roman" w:hAnsi="Times New Roman"/>
          <w:sz w:val="20"/>
          <w:szCs w:val="20"/>
        </w:rPr>
      </w:pPr>
      <w:r w:rsidRPr="00C35068">
        <w:rPr>
          <w:rFonts w:ascii="Times New Roman" w:hAnsi="Times New Roman"/>
          <w:sz w:val="20"/>
          <w:szCs w:val="20"/>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14:paraId="01DFC3F4" w14:textId="77777777" w:rsidR="00EE2FEA" w:rsidRPr="00C35068" w:rsidRDefault="00EE2FEA" w:rsidP="00EE2FEA">
      <w:pPr>
        <w:widowControl w:val="0"/>
        <w:numPr>
          <w:ilvl w:val="0"/>
          <w:numId w:val="11"/>
        </w:numPr>
        <w:spacing w:after="0" w:line="240" w:lineRule="auto"/>
        <w:contextualSpacing/>
        <w:jc w:val="both"/>
        <w:rPr>
          <w:rFonts w:ascii="Times New Roman" w:hAnsi="Times New Roman"/>
          <w:sz w:val="20"/>
          <w:szCs w:val="20"/>
        </w:rPr>
      </w:pPr>
      <w:r w:rsidRPr="00C35068">
        <w:rPr>
          <w:rFonts w:ascii="Times New Roman" w:hAnsi="Times New Roman"/>
          <w:sz w:val="20"/>
          <w:szCs w:val="20"/>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006D113B" w14:textId="77777777" w:rsidR="00EE2FEA" w:rsidRPr="00C35068" w:rsidRDefault="00EE2FEA" w:rsidP="00EE2FEA">
      <w:pPr>
        <w:widowControl w:val="0"/>
        <w:numPr>
          <w:ilvl w:val="0"/>
          <w:numId w:val="11"/>
        </w:numPr>
        <w:spacing w:after="0" w:line="240" w:lineRule="auto"/>
        <w:contextualSpacing/>
        <w:jc w:val="both"/>
        <w:rPr>
          <w:rFonts w:ascii="Times New Roman" w:hAnsi="Times New Roman"/>
          <w:sz w:val="20"/>
          <w:szCs w:val="20"/>
        </w:rPr>
      </w:pPr>
      <w:r w:rsidRPr="00C35068">
        <w:rPr>
          <w:rFonts w:ascii="Times New Roman" w:hAnsi="Times New Roman"/>
          <w:sz w:val="20"/>
          <w:szCs w:val="20"/>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733AB0A4" w14:textId="77777777" w:rsidR="00EE2FEA" w:rsidRPr="00C35068" w:rsidRDefault="00EE2FEA" w:rsidP="00EE2FEA">
      <w:pPr>
        <w:widowControl w:val="0"/>
        <w:numPr>
          <w:ilvl w:val="0"/>
          <w:numId w:val="11"/>
        </w:numPr>
        <w:spacing w:after="0" w:line="240" w:lineRule="auto"/>
        <w:contextualSpacing/>
        <w:jc w:val="both"/>
        <w:rPr>
          <w:rFonts w:ascii="Times New Roman" w:hAnsi="Times New Roman"/>
          <w:sz w:val="20"/>
          <w:szCs w:val="20"/>
        </w:rPr>
      </w:pPr>
      <w:r w:rsidRPr="00C35068">
        <w:rPr>
          <w:rFonts w:ascii="Times New Roman" w:hAnsi="Times New Roman"/>
          <w:sz w:val="20"/>
          <w:szCs w:val="20"/>
        </w:rPr>
        <w:t>ставить и формулировать собственные задачи в образовательной деятельности, в том числе при изучении физики;</w:t>
      </w:r>
    </w:p>
    <w:p w14:paraId="2D977ADC" w14:textId="77777777" w:rsidR="00EE2FEA" w:rsidRPr="00C35068" w:rsidRDefault="00EE2FEA" w:rsidP="00EE2FEA">
      <w:pPr>
        <w:widowControl w:val="0"/>
        <w:numPr>
          <w:ilvl w:val="0"/>
          <w:numId w:val="11"/>
        </w:numPr>
        <w:spacing w:after="0" w:line="240" w:lineRule="auto"/>
        <w:contextualSpacing/>
        <w:jc w:val="both"/>
        <w:rPr>
          <w:rFonts w:ascii="Times New Roman" w:hAnsi="Times New Roman"/>
          <w:sz w:val="20"/>
          <w:szCs w:val="20"/>
        </w:rPr>
      </w:pPr>
      <w:r w:rsidRPr="00C35068">
        <w:rPr>
          <w:rFonts w:ascii="Times New Roman" w:hAnsi="Times New Roman"/>
          <w:sz w:val="20"/>
          <w:szCs w:val="20"/>
        </w:rPr>
        <w:t>давать оценку новым ситуациям, оценивать приобретённый опыт;</w:t>
      </w:r>
    </w:p>
    <w:p w14:paraId="27511753" w14:textId="77777777" w:rsidR="00EE2FEA" w:rsidRPr="00C35068" w:rsidRDefault="00EE2FEA" w:rsidP="00EE2FEA">
      <w:pPr>
        <w:widowControl w:val="0"/>
        <w:numPr>
          <w:ilvl w:val="0"/>
          <w:numId w:val="11"/>
        </w:numPr>
        <w:spacing w:after="0" w:line="240" w:lineRule="auto"/>
        <w:contextualSpacing/>
        <w:jc w:val="both"/>
        <w:rPr>
          <w:rFonts w:ascii="Times New Roman" w:hAnsi="Times New Roman"/>
          <w:sz w:val="20"/>
          <w:szCs w:val="20"/>
        </w:rPr>
      </w:pPr>
      <w:r w:rsidRPr="00C35068">
        <w:rPr>
          <w:rFonts w:ascii="Times New Roman" w:hAnsi="Times New Roman"/>
          <w:sz w:val="20"/>
          <w:szCs w:val="20"/>
        </w:rPr>
        <w:t>уметь переносить знания по физике в практическую область жизнедеятельности;</w:t>
      </w:r>
    </w:p>
    <w:p w14:paraId="6CF896FA" w14:textId="77777777" w:rsidR="00EE2FEA" w:rsidRPr="00C35068" w:rsidRDefault="00EE2FEA" w:rsidP="00EE2FEA">
      <w:pPr>
        <w:widowControl w:val="0"/>
        <w:numPr>
          <w:ilvl w:val="0"/>
          <w:numId w:val="11"/>
        </w:numPr>
        <w:spacing w:after="0" w:line="240" w:lineRule="auto"/>
        <w:contextualSpacing/>
        <w:jc w:val="both"/>
        <w:rPr>
          <w:rFonts w:ascii="Times New Roman" w:hAnsi="Times New Roman"/>
          <w:sz w:val="20"/>
          <w:szCs w:val="20"/>
        </w:rPr>
      </w:pPr>
      <w:r w:rsidRPr="00C35068">
        <w:rPr>
          <w:rFonts w:ascii="Times New Roman" w:hAnsi="Times New Roman"/>
          <w:sz w:val="20"/>
          <w:szCs w:val="20"/>
        </w:rPr>
        <w:t xml:space="preserve">уметь интегрировать знания из разных предметных областей; </w:t>
      </w:r>
    </w:p>
    <w:p w14:paraId="17C4EE22" w14:textId="77777777" w:rsidR="00EE2FEA" w:rsidRPr="00C35068" w:rsidRDefault="00EE2FEA" w:rsidP="00EE2FEA">
      <w:pPr>
        <w:widowControl w:val="0"/>
        <w:numPr>
          <w:ilvl w:val="0"/>
          <w:numId w:val="11"/>
        </w:numPr>
        <w:spacing w:after="0" w:line="240" w:lineRule="auto"/>
        <w:contextualSpacing/>
        <w:jc w:val="both"/>
        <w:rPr>
          <w:rFonts w:ascii="Times New Roman" w:hAnsi="Times New Roman"/>
          <w:sz w:val="20"/>
          <w:szCs w:val="20"/>
        </w:rPr>
      </w:pPr>
      <w:r w:rsidRPr="00C35068">
        <w:rPr>
          <w:rFonts w:ascii="Times New Roman" w:hAnsi="Times New Roman"/>
          <w:sz w:val="20"/>
          <w:szCs w:val="20"/>
        </w:rPr>
        <w:t xml:space="preserve">выдвигать новые идеи, предлагать оригинальные подходы и решения; </w:t>
      </w:r>
    </w:p>
    <w:p w14:paraId="78F044D2" w14:textId="77777777" w:rsidR="00EE2FEA" w:rsidRPr="000A4AE7" w:rsidRDefault="00EE2FEA" w:rsidP="00EE2FEA">
      <w:pPr>
        <w:widowControl w:val="0"/>
        <w:numPr>
          <w:ilvl w:val="0"/>
          <w:numId w:val="11"/>
        </w:numPr>
        <w:spacing w:after="0" w:line="240" w:lineRule="auto"/>
        <w:contextualSpacing/>
        <w:jc w:val="both"/>
        <w:rPr>
          <w:rFonts w:ascii="Times New Roman" w:hAnsi="Times New Roman"/>
          <w:sz w:val="20"/>
          <w:szCs w:val="20"/>
        </w:rPr>
      </w:pPr>
      <w:r w:rsidRPr="00C35068">
        <w:rPr>
          <w:rFonts w:ascii="Times New Roman" w:hAnsi="Times New Roman"/>
          <w:sz w:val="20"/>
          <w:szCs w:val="20"/>
        </w:rPr>
        <w:t>ставить проблемы и задачи, допускающие альтернативные решения.</w:t>
      </w:r>
    </w:p>
    <w:p w14:paraId="348D2E84" w14:textId="77777777" w:rsidR="00EE2FEA" w:rsidRPr="00C35068" w:rsidRDefault="00EE2FEA" w:rsidP="00EE2FEA">
      <w:pPr>
        <w:spacing w:after="0" w:line="240" w:lineRule="auto"/>
        <w:ind w:firstLine="709"/>
        <w:contextualSpacing/>
        <w:jc w:val="both"/>
        <w:rPr>
          <w:rFonts w:ascii="Times New Roman" w:hAnsi="Times New Roman"/>
          <w:i/>
          <w:sz w:val="20"/>
          <w:szCs w:val="20"/>
        </w:rPr>
      </w:pPr>
      <w:r w:rsidRPr="00C35068">
        <w:rPr>
          <w:rFonts w:ascii="Times New Roman" w:hAnsi="Times New Roman"/>
          <w:i/>
          <w:sz w:val="20"/>
          <w:szCs w:val="20"/>
        </w:rPr>
        <w:t>3) работа с информацией:</w:t>
      </w:r>
    </w:p>
    <w:p w14:paraId="273E4C1B" w14:textId="77777777" w:rsidR="00EE2FEA" w:rsidRPr="00C35068" w:rsidRDefault="00EE2FEA" w:rsidP="00EE2FEA">
      <w:pPr>
        <w:widowControl w:val="0"/>
        <w:numPr>
          <w:ilvl w:val="0"/>
          <w:numId w:val="10"/>
        </w:numPr>
        <w:spacing w:after="0" w:line="240" w:lineRule="auto"/>
        <w:contextualSpacing/>
        <w:jc w:val="both"/>
        <w:rPr>
          <w:rFonts w:ascii="Times New Roman" w:hAnsi="Times New Roman"/>
          <w:sz w:val="20"/>
          <w:szCs w:val="20"/>
        </w:rPr>
      </w:pPr>
      <w:r w:rsidRPr="00C35068">
        <w:rPr>
          <w:rFonts w:ascii="Times New Roman" w:hAnsi="Times New Roman"/>
          <w:sz w:val="20"/>
          <w:szCs w:val="20"/>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1BFA6C98" w14:textId="77777777" w:rsidR="00EE2FEA" w:rsidRPr="00C35068" w:rsidRDefault="00EE2FEA" w:rsidP="00EE2FEA">
      <w:pPr>
        <w:widowControl w:val="0"/>
        <w:numPr>
          <w:ilvl w:val="0"/>
          <w:numId w:val="10"/>
        </w:numPr>
        <w:spacing w:after="0" w:line="240" w:lineRule="auto"/>
        <w:contextualSpacing/>
        <w:jc w:val="both"/>
        <w:rPr>
          <w:rFonts w:ascii="Times New Roman" w:hAnsi="Times New Roman"/>
          <w:sz w:val="20"/>
          <w:szCs w:val="20"/>
        </w:rPr>
      </w:pPr>
      <w:r w:rsidRPr="00C35068">
        <w:rPr>
          <w:rFonts w:ascii="Times New Roman" w:hAnsi="Times New Roman"/>
          <w:sz w:val="20"/>
          <w:szCs w:val="20"/>
        </w:rPr>
        <w:t xml:space="preserve">оценивать достоверность информации; </w:t>
      </w:r>
    </w:p>
    <w:p w14:paraId="7124D350" w14:textId="77777777" w:rsidR="00EE2FEA" w:rsidRPr="00C35068" w:rsidRDefault="00EE2FEA" w:rsidP="00EE2FEA">
      <w:pPr>
        <w:widowControl w:val="0"/>
        <w:numPr>
          <w:ilvl w:val="0"/>
          <w:numId w:val="10"/>
        </w:numPr>
        <w:spacing w:after="0" w:line="240" w:lineRule="auto"/>
        <w:contextualSpacing/>
        <w:jc w:val="both"/>
        <w:rPr>
          <w:rFonts w:ascii="Times New Roman" w:hAnsi="Times New Roman"/>
          <w:sz w:val="20"/>
          <w:szCs w:val="20"/>
        </w:rPr>
      </w:pPr>
      <w:r w:rsidRPr="00C35068">
        <w:rPr>
          <w:rFonts w:ascii="Times New Roman" w:hAnsi="Times New Roman"/>
          <w:sz w:val="20"/>
          <w:szCs w:val="20"/>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2CCBAAEF" w14:textId="77777777" w:rsidR="00EE2FEA" w:rsidRPr="000A4AE7" w:rsidRDefault="00EE2FEA" w:rsidP="00EE2FEA">
      <w:pPr>
        <w:widowControl w:val="0"/>
        <w:numPr>
          <w:ilvl w:val="0"/>
          <w:numId w:val="10"/>
        </w:numPr>
        <w:spacing w:after="0" w:line="240" w:lineRule="auto"/>
        <w:contextualSpacing/>
        <w:jc w:val="both"/>
        <w:rPr>
          <w:rFonts w:ascii="Times New Roman" w:hAnsi="Times New Roman"/>
          <w:sz w:val="20"/>
          <w:szCs w:val="20"/>
        </w:rPr>
      </w:pPr>
      <w:r w:rsidRPr="00C35068">
        <w:rPr>
          <w:rFonts w:ascii="Times New Roman" w:hAnsi="Times New Roman"/>
          <w:sz w:val="20"/>
          <w:szCs w:val="20"/>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14:paraId="1C696ADE" w14:textId="77777777" w:rsidR="00EE2FEA" w:rsidRPr="00C35068" w:rsidRDefault="00EE2FEA" w:rsidP="00EE2FEA">
      <w:pPr>
        <w:spacing w:after="0" w:line="240" w:lineRule="auto"/>
        <w:ind w:firstLine="709"/>
        <w:contextualSpacing/>
        <w:jc w:val="both"/>
        <w:rPr>
          <w:rFonts w:ascii="Times New Roman" w:hAnsi="Times New Roman"/>
          <w:i/>
          <w:sz w:val="20"/>
          <w:szCs w:val="20"/>
        </w:rPr>
      </w:pPr>
      <w:r w:rsidRPr="00C35068">
        <w:rPr>
          <w:rFonts w:ascii="Times New Roman" w:hAnsi="Times New Roman"/>
          <w:i/>
          <w:sz w:val="20"/>
          <w:szCs w:val="20"/>
        </w:rPr>
        <w:t>Овладение универсальными коммуникативными действиями:</w:t>
      </w:r>
    </w:p>
    <w:p w14:paraId="13358A89" w14:textId="77777777" w:rsidR="00EE2FEA" w:rsidRPr="00C35068" w:rsidRDefault="00EE2FEA" w:rsidP="00EE2FEA">
      <w:pPr>
        <w:spacing w:after="0" w:line="240" w:lineRule="auto"/>
        <w:ind w:firstLine="709"/>
        <w:contextualSpacing/>
        <w:jc w:val="both"/>
        <w:rPr>
          <w:rFonts w:ascii="Times New Roman" w:hAnsi="Times New Roman"/>
          <w:i/>
          <w:sz w:val="20"/>
          <w:szCs w:val="20"/>
        </w:rPr>
      </w:pPr>
      <w:r w:rsidRPr="00C35068">
        <w:rPr>
          <w:rFonts w:ascii="Times New Roman" w:hAnsi="Times New Roman"/>
          <w:i/>
          <w:sz w:val="20"/>
          <w:szCs w:val="20"/>
        </w:rPr>
        <w:t>1) общение:</w:t>
      </w:r>
    </w:p>
    <w:p w14:paraId="081072FA" w14:textId="77777777" w:rsidR="00EE2FEA" w:rsidRPr="00C35068" w:rsidRDefault="00EE2FEA" w:rsidP="00EE2FEA">
      <w:pPr>
        <w:widowControl w:val="0"/>
        <w:numPr>
          <w:ilvl w:val="0"/>
          <w:numId w:val="8"/>
        </w:numPr>
        <w:spacing w:after="0" w:line="240" w:lineRule="auto"/>
        <w:contextualSpacing/>
        <w:jc w:val="both"/>
        <w:rPr>
          <w:rFonts w:ascii="Times New Roman" w:hAnsi="Times New Roman"/>
          <w:sz w:val="20"/>
          <w:szCs w:val="20"/>
        </w:rPr>
      </w:pPr>
      <w:r w:rsidRPr="00C35068">
        <w:rPr>
          <w:rFonts w:ascii="Times New Roman" w:hAnsi="Times New Roman"/>
          <w:sz w:val="20"/>
          <w:szCs w:val="20"/>
        </w:rPr>
        <w:t>осуществлять общение на уроках физики и во вне­урочной деятельности;</w:t>
      </w:r>
    </w:p>
    <w:p w14:paraId="7A17A60D" w14:textId="77777777" w:rsidR="00EE2FEA" w:rsidRPr="00C35068" w:rsidRDefault="00EE2FEA" w:rsidP="00EE2FEA">
      <w:pPr>
        <w:widowControl w:val="0"/>
        <w:numPr>
          <w:ilvl w:val="0"/>
          <w:numId w:val="8"/>
        </w:numPr>
        <w:spacing w:after="0" w:line="240" w:lineRule="auto"/>
        <w:contextualSpacing/>
        <w:jc w:val="both"/>
        <w:rPr>
          <w:rFonts w:ascii="Times New Roman" w:hAnsi="Times New Roman"/>
          <w:sz w:val="20"/>
          <w:szCs w:val="20"/>
        </w:rPr>
      </w:pPr>
      <w:r w:rsidRPr="00C35068">
        <w:rPr>
          <w:rFonts w:ascii="Times New Roman" w:hAnsi="Times New Roman"/>
          <w:sz w:val="20"/>
          <w:szCs w:val="20"/>
        </w:rPr>
        <w:t>распознавать предпосылки конфликтных ситуаций и смягчать конфликты;</w:t>
      </w:r>
    </w:p>
    <w:p w14:paraId="784A3AA1" w14:textId="77777777" w:rsidR="00EE2FEA" w:rsidRPr="00C35068" w:rsidRDefault="00EE2FEA" w:rsidP="00EE2FEA">
      <w:pPr>
        <w:widowControl w:val="0"/>
        <w:numPr>
          <w:ilvl w:val="0"/>
          <w:numId w:val="8"/>
        </w:numPr>
        <w:spacing w:after="0" w:line="240" w:lineRule="auto"/>
        <w:contextualSpacing/>
        <w:jc w:val="both"/>
        <w:rPr>
          <w:rFonts w:ascii="Times New Roman" w:hAnsi="Times New Roman"/>
          <w:sz w:val="20"/>
          <w:szCs w:val="20"/>
        </w:rPr>
      </w:pPr>
      <w:r w:rsidRPr="00C35068">
        <w:rPr>
          <w:rFonts w:ascii="Times New Roman" w:hAnsi="Times New Roman"/>
          <w:sz w:val="20"/>
          <w:szCs w:val="20"/>
        </w:rPr>
        <w:t>развёрнуто и логично излагать свою точку зрения с использованием языковых средств.</w:t>
      </w:r>
    </w:p>
    <w:p w14:paraId="52B820B5" w14:textId="77777777" w:rsidR="00EE2FEA" w:rsidRPr="00C35068" w:rsidRDefault="00EE2FEA" w:rsidP="00EE2FEA">
      <w:pPr>
        <w:spacing w:after="0" w:line="240" w:lineRule="auto"/>
        <w:ind w:firstLine="709"/>
        <w:contextualSpacing/>
        <w:jc w:val="both"/>
        <w:rPr>
          <w:rFonts w:ascii="Times New Roman" w:hAnsi="Times New Roman"/>
          <w:i/>
          <w:sz w:val="20"/>
          <w:szCs w:val="20"/>
        </w:rPr>
      </w:pPr>
      <w:r w:rsidRPr="00C35068">
        <w:rPr>
          <w:rFonts w:ascii="Times New Roman" w:hAnsi="Times New Roman"/>
          <w:i/>
          <w:sz w:val="20"/>
          <w:szCs w:val="20"/>
        </w:rPr>
        <w:lastRenderedPageBreak/>
        <w:t>2) совместная деятельность:</w:t>
      </w:r>
    </w:p>
    <w:p w14:paraId="7CCBA115" w14:textId="77777777" w:rsidR="00EE2FEA" w:rsidRPr="00C35068" w:rsidRDefault="00EE2FEA" w:rsidP="00EE2FEA">
      <w:pPr>
        <w:widowControl w:val="0"/>
        <w:numPr>
          <w:ilvl w:val="0"/>
          <w:numId w:val="9"/>
        </w:numPr>
        <w:spacing w:after="0" w:line="240" w:lineRule="auto"/>
        <w:contextualSpacing/>
        <w:jc w:val="both"/>
        <w:rPr>
          <w:rFonts w:ascii="Times New Roman" w:hAnsi="Times New Roman"/>
          <w:sz w:val="20"/>
          <w:szCs w:val="20"/>
        </w:rPr>
      </w:pPr>
      <w:r w:rsidRPr="00C35068">
        <w:rPr>
          <w:rFonts w:ascii="Times New Roman" w:hAnsi="Times New Roman"/>
          <w:sz w:val="20"/>
          <w:szCs w:val="20"/>
        </w:rPr>
        <w:t>понимать и использовать преимущества командной и индивидуальной работы;</w:t>
      </w:r>
    </w:p>
    <w:p w14:paraId="2AEFA0F6" w14:textId="77777777" w:rsidR="00EE2FEA" w:rsidRPr="00C35068" w:rsidRDefault="00EE2FEA" w:rsidP="00EE2FEA">
      <w:pPr>
        <w:widowControl w:val="0"/>
        <w:numPr>
          <w:ilvl w:val="0"/>
          <w:numId w:val="9"/>
        </w:numPr>
        <w:spacing w:after="0" w:line="240" w:lineRule="auto"/>
        <w:contextualSpacing/>
        <w:jc w:val="both"/>
        <w:rPr>
          <w:rFonts w:ascii="Times New Roman" w:hAnsi="Times New Roman"/>
          <w:sz w:val="20"/>
          <w:szCs w:val="20"/>
        </w:rPr>
      </w:pPr>
      <w:r w:rsidRPr="00C35068">
        <w:rPr>
          <w:rFonts w:ascii="Times New Roman" w:hAnsi="Times New Roman"/>
          <w:sz w:val="20"/>
          <w:szCs w:val="20"/>
        </w:rPr>
        <w:t xml:space="preserve">выбирать тематику и методы совместных действий с учётом общих интересов, и возможностей каждого члена коллектива; </w:t>
      </w:r>
    </w:p>
    <w:p w14:paraId="45FEBA6F" w14:textId="77777777" w:rsidR="00EE2FEA" w:rsidRPr="00C35068" w:rsidRDefault="00EE2FEA" w:rsidP="00EE2FEA">
      <w:pPr>
        <w:widowControl w:val="0"/>
        <w:numPr>
          <w:ilvl w:val="0"/>
          <w:numId w:val="9"/>
        </w:numPr>
        <w:spacing w:after="0" w:line="240" w:lineRule="auto"/>
        <w:contextualSpacing/>
        <w:jc w:val="both"/>
        <w:rPr>
          <w:rFonts w:ascii="Times New Roman" w:hAnsi="Times New Roman"/>
          <w:sz w:val="20"/>
          <w:szCs w:val="20"/>
        </w:rPr>
      </w:pPr>
      <w:r w:rsidRPr="00C35068">
        <w:rPr>
          <w:rFonts w:ascii="Times New Roman" w:hAnsi="Times New Roman"/>
          <w:sz w:val="20"/>
          <w:szCs w:val="20"/>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58430F96" w14:textId="77777777" w:rsidR="00EE2FEA" w:rsidRPr="00C35068" w:rsidRDefault="00EE2FEA" w:rsidP="00EE2FEA">
      <w:pPr>
        <w:widowControl w:val="0"/>
        <w:numPr>
          <w:ilvl w:val="0"/>
          <w:numId w:val="9"/>
        </w:numPr>
        <w:spacing w:after="0" w:line="240" w:lineRule="auto"/>
        <w:contextualSpacing/>
        <w:jc w:val="both"/>
        <w:rPr>
          <w:rFonts w:ascii="Times New Roman" w:hAnsi="Times New Roman"/>
          <w:sz w:val="20"/>
          <w:szCs w:val="20"/>
        </w:rPr>
      </w:pPr>
      <w:r w:rsidRPr="00C35068">
        <w:rPr>
          <w:rFonts w:ascii="Times New Roman" w:hAnsi="Times New Roman"/>
          <w:sz w:val="20"/>
          <w:szCs w:val="20"/>
        </w:rPr>
        <w:t>оценивать качество своего вклада и каждого участника команды в общий результат по разработанным критериям;</w:t>
      </w:r>
    </w:p>
    <w:p w14:paraId="1FB9D07A" w14:textId="77777777" w:rsidR="00EE2FEA" w:rsidRPr="00C35068" w:rsidRDefault="00EE2FEA" w:rsidP="00EE2FEA">
      <w:pPr>
        <w:widowControl w:val="0"/>
        <w:numPr>
          <w:ilvl w:val="0"/>
          <w:numId w:val="9"/>
        </w:numPr>
        <w:spacing w:after="0" w:line="240" w:lineRule="auto"/>
        <w:contextualSpacing/>
        <w:jc w:val="both"/>
        <w:rPr>
          <w:rFonts w:ascii="Times New Roman" w:hAnsi="Times New Roman"/>
          <w:sz w:val="20"/>
          <w:szCs w:val="20"/>
        </w:rPr>
      </w:pPr>
      <w:r w:rsidRPr="00C35068">
        <w:rPr>
          <w:rFonts w:ascii="Times New Roman" w:hAnsi="Times New Roman"/>
          <w:sz w:val="20"/>
          <w:szCs w:val="20"/>
        </w:rPr>
        <w:t xml:space="preserve">предлагать новые проекты, оценивать идеи с позиции новизны, оригинальности, практической значимости; </w:t>
      </w:r>
    </w:p>
    <w:p w14:paraId="367F89C6" w14:textId="77777777" w:rsidR="00EE2FEA" w:rsidRPr="000A4AE7" w:rsidRDefault="00EE2FEA" w:rsidP="00EE2FEA">
      <w:pPr>
        <w:widowControl w:val="0"/>
        <w:numPr>
          <w:ilvl w:val="0"/>
          <w:numId w:val="9"/>
        </w:numPr>
        <w:spacing w:after="0" w:line="240" w:lineRule="auto"/>
        <w:contextualSpacing/>
        <w:jc w:val="both"/>
        <w:rPr>
          <w:rFonts w:ascii="Times New Roman" w:hAnsi="Times New Roman"/>
          <w:sz w:val="20"/>
          <w:szCs w:val="20"/>
        </w:rPr>
      </w:pPr>
      <w:r w:rsidRPr="00C35068">
        <w:rPr>
          <w:rFonts w:ascii="Times New Roman" w:hAnsi="Times New Roman"/>
          <w:sz w:val="20"/>
          <w:szCs w:val="20"/>
        </w:rPr>
        <w:t>осуществлять позитивное стратегическое поведение в различных ситуациях, проявлять творчество и воображение, быть инициативным.</w:t>
      </w:r>
    </w:p>
    <w:p w14:paraId="55D54646" w14:textId="77777777" w:rsidR="00EE2FEA" w:rsidRPr="00C35068" w:rsidRDefault="00EE2FEA" w:rsidP="00EE2FEA">
      <w:pPr>
        <w:spacing w:after="0" w:line="240" w:lineRule="auto"/>
        <w:ind w:firstLine="709"/>
        <w:contextualSpacing/>
        <w:jc w:val="both"/>
        <w:rPr>
          <w:rFonts w:ascii="Times New Roman" w:hAnsi="Times New Roman"/>
          <w:i/>
          <w:sz w:val="20"/>
          <w:szCs w:val="20"/>
        </w:rPr>
      </w:pPr>
      <w:r w:rsidRPr="00C35068">
        <w:rPr>
          <w:rFonts w:ascii="Times New Roman" w:hAnsi="Times New Roman"/>
          <w:i/>
          <w:sz w:val="20"/>
          <w:szCs w:val="20"/>
        </w:rPr>
        <w:t>Овладение универсальными регулятивными действиями:</w:t>
      </w:r>
    </w:p>
    <w:p w14:paraId="71F5C0FF" w14:textId="77777777" w:rsidR="00EE2FEA" w:rsidRPr="00C35068" w:rsidRDefault="00EE2FEA" w:rsidP="00EE2FEA">
      <w:pPr>
        <w:spacing w:after="0" w:line="240" w:lineRule="auto"/>
        <w:ind w:firstLine="709"/>
        <w:contextualSpacing/>
        <w:jc w:val="both"/>
        <w:rPr>
          <w:rFonts w:ascii="Times New Roman" w:hAnsi="Times New Roman"/>
          <w:i/>
          <w:sz w:val="20"/>
          <w:szCs w:val="20"/>
        </w:rPr>
      </w:pPr>
      <w:r w:rsidRPr="00C35068">
        <w:rPr>
          <w:rFonts w:ascii="Times New Roman" w:hAnsi="Times New Roman"/>
          <w:i/>
          <w:sz w:val="20"/>
          <w:szCs w:val="20"/>
        </w:rPr>
        <w:t>1) самоорганизация:</w:t>
      </w:r>
    </w:p>
    <w:p w14:paraId="7BF9E11B" w14:textId="77777777" w:rsidR="00EE2FEA" w:rsidRPr="00C35068" w:rsidRDefault="00EE2FEA" w:rsidP="00EE2FEA">
      <w:pPr>
        <w:widowControl w:val="0"/>
        <w:numPr>
          <w:ilvl w:val="0"/>
          <w:numId w:val="12"/>
        </w:numPr>
        <w:spacing w:after="0" w:line="240" w:lineRule="auto"/>
        <w:contextualSpacing/>
        <w:jc w:val="both"/>
        <w:rPr>
          <w:rFonts w:ascii="Times New Roman" w:hAnsi="Times New Roman"/>
          <w:sz w:val="20"/>
          <w:szCs w:val="20"/>
        </w:rPr>
      </w:pPr>
      <w:r w:rsidRPr="00C35068">
        <w:rPr>
          <w:rFonts w:ascii="Times New Roman" w:hAnsi="Times New Roman"/>
          <w:sz w:val="20"/>
          <w:szCs w:val="20"/>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14:paraId="3C3DCD5B" w14:textId="77777777" w:rsidR="00EE2FEA" w:rsidRPr="00C35068" w:rsidRDefault="00EE2FEA" w:rsidP="00EE2FEA">
      <w:pPr>
        <w:widowControl w:val="0"/>
        <w:numPr>
          <w:ilvl w:val="0"/>
          <w:numId w:val="12"/>
        </w:numPr>
        <w:spacing w:after="0" w:line="240" w:lineRule="auto"/>
        <w:contextualSpacing/>
        <w:jc w:val="both"/>
        <w:rPr>
          <w:rFonts w:ascii="Times New Roman" w:hAnsi="Times New Roman"/>
          <w:sz w:val="20"/>
          <w:szCs w:val="20"/>
        </w:rPr>
      </w:pPr>
      <w:r w:rsidRPr="00C35068">
        <w:rPr>
          <w:rFonts w:ascii="Times New Roman" w:hAnsi="Times New Roman"/>
          <w:sz w:val="20"/>
          <w:szCs w:val="20"/>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14:paraId="29FC0256" w14:textId="77777777" w:rsidR="00EE2FEA" w:rsidRPr="00C35068" w:rsidRDefault="00EE2FEA" w:rsidP="00EE2FEA">
      <w:pPr>
        <w:widowControl w:val="0"/>
        <w:numPr>
          <w:ilvl w:val="0"/>
          <w:numId w:val="12"/>
        </w:numPr>
        <w:spacing w:after="0" w:line="240" w:lineRule="auto"/>
        <w:contextualSpacing/>
        <w:jc w:val="both"/>
        <w:rPr>
          <w:rFonts w:ascii="Times New Roman" w:hAnsi="Times New Roman"/>
          <w:sz w:val="20"/>
          <w:szCs w:val="20"/>
        </w:rPr>
      </w:pPr>
      <w:r w:rsidRPr="00C35068">
        <w:rPr>
          <w:rFonts w:ascii="Times New Roman" w:hAnsi="Times New Roman"/>
          <w:sz w:val="20"/>
          <w:szCs w:val="20"/>
        </w:rPr>
        <w:t>давать оценку новым ситуациям;</w:t>
      </w:r>
    </w:p>
    <w:p w14:paraId="43F274C2" w14:textId="77777777" w:rsidR="00EE2FEA" w:rsidRPr="00C35068" w:rsidRDefault="00EE2FEA" w:rsidP="00EE2FEA">
      <w:pPr>
        <w:widowControl w:val="0"/>
        <w:numPr>
          <w:ilvl w:val="0"/>
          <w:numId w:val="12"/>
        </w:numPr>
        <w:spacing w:after="0" w:line="240" w:lineRule="auto"/>
        <w:contextualSpacing/>
        <w:jc w:val="both"/>
        <w:rPr>
          <w:rFonts w:ascii="Times New Roman" w:hAnsi="Times New Roman"/>
          <w:sz w:val="20"/>
          <w:szCs w:val="20"/>
        </w:rPr>
      </w:pPr>
      <w:r w:rsidRPr="00C35068">
        <w:rPr>
          <w:rFonts w:ascii="Times New Roman" w:hAnsi="Times New Roman"/>
          <w:sz w:val="20"/>
          <w:szCs w:val="20"/>
        </w:rPr>
        <w:t>расширять рамки учебного предмета на основе личных предпочтений;</w:t>
      </w:r>
    </w:p>
    <w:p w14:paraId="4776164F" w14:textId="77777777" w:rsidR="00EE2FEA" w:rsidRPr="00C35068" w:rsidRDefault="00EE2FEA" w:rsidP="00EE2FEA">
      <w:pPr>
        <w:widowControl w:val="0"/>
        <w:numPr>
          <w:ilvl w:val="0"/>
          <w:numId w:val="12"/>
        </w:numPr>
        <w:spacing w:after="0" w:line="240" w:lineRule="auto"/>
        <w:contextualSpacing/>
        <w:jc w:val="both"/>
        <w:rPr>
          <w:rFonts w:ascii="Times New Roman" w:hAnsi="Times New Roman"/>
          <w:sz w:val="20"/>
          <w:szCs w:val="20"/>
        </w:rPr>
      </w:pPr>
      <w:r w:rsidRPr="00C35068">
        <w:rPr>
          <w:rFonts w:ascii="Times New Roman" w:hAnsi="Times New Roman"/>
          <w:sz w:val="20"/>
          <w:szCs w:val="20"/>
        </w:rPr>
        <w:t>делать осознанный выбор, аргументировать его, брать на себя ответственность за решение;</w:t>
      </w:r>
    </w:p>
    <w:p w14:paraId="1842BAC1" w14:textId="77777777" w:rsidR="00EE2FEA" w:rsidRPr="00C35068" w:rsidRDefault="00EE2FEA" w:rsidP="00EE2FEA">
      <w:pPr>
        <w:widowControl w:val="0"/>
        <w:numPr>
          <w:ilvl w:val="0"/>
          <w:numId w:val="12"/>
        </w:numPr>
        <w:spacing w:after="0" w:line="240" w:lineRule="auto"/>
        <w:contextualSpacing/>
        <w:jc w:val="both"/>
        <w:rPr>
          <w:rFonts w:ascii="Times New Roman" w:hAnsi="Times New Roman"/>
          <w:sz w:val="20"/>
          <w:szCs w:val="20"/>
        </w:rPr>
      </w:pPr>
      <w:r w:rsidRPr="00C35068">
        <w:rPr>
          <w:rFonts w:ascii="Times New Roman" w:hAnsi="Times New Roman"/>
          <w:sz w:val="20"/>
          <w:szCs w:val="20"/>
        </w:rPr>
        <w:t>оценивать приобретённый опыт;</w:t>
      </w:r>
    </w:p>
    <w:p w14:paraId="530340B9" w14:textId="77777777" w:rsidR="00EE2FEA" w:rsidRPr="000A4AE7" w:rsidRDefault="00EE2FEA" w:rsidP="00EE2FEA">
      <w:pPr>
        <w:widowControl w:val="0"/>
        <w:numPr>
          <w:ilvl w:val="0"/>
          <w:numId w:val="12"/>
        </w:numPr>
        <w:spacing w:after="0" w:line="240" w:lineRule="auto"/>
        <w:contextualSpacing/>
        <w:jc w:val="both"/>
        <w:rPr>
          <w:rFonts w:ascii="Times New Roman" w:hAnsi="Times New Roman"/>
          <w:sz w:val="20"/>
          <w:szCs w:val="20"/>
        </w:rPr>
      </w:pPr>
      <w:r w:rsidRPr="00C35068">
        <w:rPr>
          <w:rFonts w:ascii="Times New Roman" w:hAnsi="Times New Roman"/>
          <w:sz w:val="20"/>
          <w:szCs w:val="20"/>
        </w:rPr>
        <w:t xml:space="preserve">способствовать формированию и проявлению эрудиции в области физики, постоянно повышать свой образовательный и культурный уровень. </w:t>
      </w:r>
    </w:p>
    <w:p w14:paraId="3ED6E567" w14:textId="77777777" w:rsidR="00EE2FEA" w:rsidRPr="00C35068" w:rsidRDefault="00EE2FEA" w:rsidP="00EE2FEA">
      <w:pPr>
        <w:spacing w:after="0" w:line="240" w:lineRule="auto"/>
        <w:ind w:firstLine="709"/>
        <w:contextualSpacing/>
        <w:jc w:val="both"/>
        <w:rPr>
          <w:rFonts w:ascii="Times New Roman" w:hAnsi="Times New Roman"/>
          <w:i/>
          <w:sz w:val="20"/>
          <w:szCs w:val="20"/>
        </w:rPr>
      </w:pPr>
      <w:r w:rsidRPr="00C35068">
        <w:rPr>
          <w:rFonts w:ascii="Times New Roman" w:hAnsi="Times New Roman"/>
          <w:i/>
          <w:sz w:val="20"/>
          <w:szCs w:val="20"/>
        </w:rPr>
        <w:t>2) самоконтроль:</w:t>
      </w:r>
    </w:p>
    <w:p w14:paraId="552B8558" w14:textId="77777777" w:rsidR="00EE2FEA" w:rsidRPr="00C35068" w:rsidRDefault="00EE2FEA" w:rsidP="00EE2FEA">
      <w:pPr>
        <w:widowControl w:val="0"/>
        <w:numPr>
          <w:ilvl w:val="0"/>
          <w:numId w:val="13"/>
        </w:numPr>
        <w:spacing w:after="0" w:line="240" w:lineRule="auto"/>
        <w:contextualSpacing/>
        <w:jc w:val="both"/>
        <w:rPr>
          <w:rFonts w:ascii="Times New Roman" w:hAnsi="Times New Roman"/>
          <w:sz w:val="20"/>
          <w:szCs w:val="20"/>
        </w:rPr>
      </w:pPr>
      <w:r w:rsidRPr="00C35068">
        <w:rPr>
          <w:rFonts w:ascii="Times New Roman" w:hAnsi="Times New Roman"/>
          <w:sz w:val="20"/>
          <w:szCs w:val="20"/>
        </w:rPr>
        <w:t xml:space="preserve">давать оценку новым ситуациям, вносить коррективы в деятельность, оценивать соответствие результатов целям; </w:t>
      </w:r>
    </w:p>
    <w:p w14:paraId="01A77483" w14:textId="77777777" w:rsidR="00EE2FEA" w:rsidRPr="00C35068" w:rsidRDefault="00EE2FEA" w:rsidP="00EE2FEA">
      <w:pPr>
        <w:widowControl w:val="0"/>
        <w:numPr>
          <w:ilvl w:val="0"/>
          <w:numId w:val="13"/>
        </w:numPr>
        <w:spacing w:after="0" w:line="240" w:lineRule="auto"/>
        <w:contextualSpacing/>
        <w:jc w:val="both"/>
        <w:rPr>
          <w:rFonts w:ascii="Times New Roman" w:hAnsi="Times New Roman"/>
          <w:sz w:val="20"/>
          <w:szCs w:val="20"/>
        </w:rPr>
      </w:pPr>
      <w:r w:rsidRPr="00C35068">
        <w:rPr>
          <w:rFonts w:ascii="Times New Roman" w:hAnsi="Times New Roman"/>
          <w:sz w:val="20"/>
          <w:szCs w:val="20"/>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102D7C84" w14:textId="77777777" w:rsidR="00EE2FEA" w:rsidRPr="00C35068" w:rsidRDefault="00EE2FEA" w:rsidP="00EE2FEA">
      <w:pPr>
        <w:widowControl w:val="0"/>
        <w:numPr>
          <w:ilvl w:val="0"/>
          <w:numId w:val="13"/>
        </w:numPr>
        <w:spacing w:after="0" w:line="240" w:lineRule="auto"/>
        <w:contextualSpacing/>
        <w:jc w:val="both"/>
        <w:rPr>
          <w:rFonts w:ascii="Times New Roman" w:hAnsi="Times New Roman"/>
          <w:sz w:val="20"/>
          <w:szCs w:val="20"/>
        </w:rPr>
      </w:pPr>
      <w:r w:rsidRPr="00C35068">
        <w:rPr>
          <w:rFonts w:ascii="Times New Roman" w:hAnsi="Times New Roman"/>
          <w:sz w:val="20"/>
          <w:szCs w:val="20"/>
        </w:rPr>
        <w:t>использовать приёмы рефлексии для оценки ситуации, выбора верного решения;</w:t>
      </w:r>
    </w:p>
    <w:p w14:paraId="3C0E8CE6" w14:textId="77777777" w:rsidR="00EE2FEA" w:rsidRPr="00C35068" w:rsidRDefault="00EE2FEA" w:rsidP="00EE2FEA">
      <w:pPr>
        <w:widowControl w:val="0"/>
        <w:numPr>
          <w:ilvl w:val="0"/>
          <w:numId w:val="13"/>
        </w:numPr>
        <w:spacing w:after="0" w:line="240" w:lineRule="auto"/>
        <w:contextualSpacing/>
        <w:jc w:val="both"/>
        <w:rPr>
          <w:rFonts w:ascii="Times New Roman" w:hAnsi="Times New Roman"/>
          <w:sz w:val="20"/>
          <w:szCs w:val="20"/>
        </w:rPr>
      </w:pPr>
      <w:r w:rsidRPr="00C35068">
        <w:rPr>
          <w:rFonts w:ascii="Times New Roman" w:hAnsi="Times New Roman"/>
          <w:sz w:val="20"/>
          <w:szCs w:val="20"/>
        </w:rPr>
        <w:t>уметь оценивать риски и своевременно принимать решения по их снижению;</w:t>
      </w:r>
    </w:p>
    <w:p w14:paraId="15403AB2" w14:textId="77777777" w:rsidR="00EE2FEA" w:rsidRPr="000A4AE7" w:rsidRDefault="00EE2FEA" w:rsidP="00EE2FEA">
      <w:pPr>
        <w:widowControl w:val="0"/>
        <w:numPr>
          <w:ilvl w:val="0"/>
          <w:numId w:val="13"/>
        </w:numPr>
        <w:spacing w:after="0" w:line="240" w:lineRule="auto"/>
        <w:contextualSpacing/>
        <w:jc w:val="both"/>
        <w:rPr>
          <w:rFonts w:ascii="Times New Roman" w:hAnsi="Times New Roman"/>
          <w:sz w:val="20"/>
          <w:szCs w:val="20"/>
        </w:rPr>
      </w:pPr>
      <w:r w:rsidRPr="00C35068">
        <w:rPr>
          <w:rFonts w:ascii="Times New Roman" w:hAnsi="Times New Roman"/>
          <w:sz w:val="20"/>
          <w:szCs w:val="20"/>
        </w:rPr>
        <w:t xml:space="preserve">принимать мотивы и аргументы других при анализе результатов деятельности. </w:t>
      </w:r>
    </w:p>
    <w:p w14:paraId="5C188672" w14:textId="77777777" w:rsidR="00EE2FEA" w:rsidRPr="00C35068" w:rsidRDefault="00EE2FEA" w:rsidP="00EE2FEA">
      <w:pPr>
        <w:spacing w:after="0" w:line="240" w:lineRule="auto"/>
        <w:ind w:firstLine="709"/>
        <w:contextualSpacing/>
        <w:jc w:val="both"/>
        <w:rPr>
          <w:rFonts w:ascii="Times New Roman" w:hAnsi="Times New Roman"/>
          <w:i/>
          <w:sz w:val="20"/>
          <w:szCs w:val="20"/>
        </w:rPr>
      </w:pPr>
      <w:r w:rsidRPr="00C35068">
        <w:rPr>
          <w:rFonts w:ascii="Times New Roman" w:hAnsi="Times New Roman"/>
          <w:i/>
          <w:sz w:val="20"/>
          <w:szCs w:val="20"/>
        </w:rPr>
        <w:t>3) принятие себя и других:</w:t>
      </w:r>
    </w:p>
    <w:p w14:paraId="33EA9DB4" w14:textId="77777777" w:rsidR="00EE2FEA" w:rsidRPr="00C35068" w:rsidRDefault="00EE2FEA" w:rsidP="00EE2FEA">
      <w:pPr>
        <w:widowControl w:val="0"/>
        <w:numPr>
          <w:ilvl w:val="0"/>
          <w:numId w:val="14"/>
        </w:numPr>
        <w:spacing w:after="0" w:line="240" w:lineRule="auto"/>
        <w:contextualSpacing/>
        <w:jc w:val="both"/>
        <w:rPr>
          <w:rFonts w:ascii="Times New Roman" w:hAnsi="Times New Roman"/>
          <w:sz w:val="20"/>
          <w:szCs w:val="20"/>
        </w:rPr>
      </w:pPr>
      <w:r w:rsidRPr="00C35068">
        <w:rPr>
          <w:rFonts w:ascii="Times New Roman" w:hAnsi="Times New Roman"/>
          <w:sz w:val="20"/>
          <w:szCs w:val="20"/>
        </w:rPr>
        <w:t>принимать себя, понимая свои недостатки и достоинства;</w:t>
      </w:r>
    </w:p>
    <w:p w14:paraId="4AB0D782" w14:textId="77777777" w:rsidR="00EE2FEA" w:rsidRPr="00C35068" w:rsidRDefault="00EE2FEA" w:rsidP="00EE2FEA">
      <w:pPr>
        <w:widowControl w:val="0"/>
        <w:numPr>
          <w:ilvl w:val="0"/>
          <w:numId w:val="14"/>
        </w:numPr>
        <w:spacing w:after="0" w:line="240" w:lineRule="auto"/>
        <w:contextualSpacing/>
        <w:jc w:val="both"/>
        <w:rPr>
          <w:rFonts w:ascii="Times New Roman" w:hAnsi="Times New Roman"/>
          <w:sz w:val="20"/>
          <w:szCs w:val="20"/>
        </w:rPr>
      </w:pPr>
      <w:r w:rsidRPr="00C35068">
        <w:rPr>
          <w:rFonts w:ascii="Times New Roman" w:hAnsi="Times New Roman"/>
          <w:sz w:val="20"/>
          <w:szCs w:val="20"/>
        </w:rPr>
        <w:t xml:space="preserve">принимать мотивы и аргументы других при анализе результатов деятельности; </w:t>
      </w:r>
    </w:p>
    <w:p w14:paraId="7D487D40" w14:textId="77777777" w:rsidR="00EE2FEA" w:rsidRPr="000A4AE7" w:rsidRDefault="00EE2FEA" w:rsidP="00EE2FEA">
      <w:pPr>
        <w:widowControl w:val="0"/>
        <w:numPr>
          <w:ilvl w:val="0"/>
          <w:numId w:val="14"/>
        </w:numPr>
        <w:spacing w:after="0" w:line="240" w:lineRule="auto"/>
        <w:contextualSpacing/>
        <w:jc w:val="both"/>
        <w:rPr>
          <w:rFonts w:ascii="Times New Roman" w:hAnsi="Times New Roman"/>
          <w:sz w:val="20"/>
          <w:szCs w:val="20"/>
        </w:rPr>
      </w:pPr>
      <w:r w:rsidRPr="00C35068">
        <w:rPr>
          <w:rFonts w:ascii="Times New Roman" w:hAnsi="Times New Roman"/>
          <w:sz w:val="20"/>
          <w:szCs w:val="20"/>
        </w:rPr>
        <w:t>признавать своё право и право других на ошибки.</w:t>
      </w:r>
    </w:p>
    <w:p w14:paraId="60F9F716"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b/>
          <w:sz w:val="20"/>
          <w:szCs w:val="20"/>
        </w:rPr>
        <w:t>Предметные результаты освоения программы по физике</w:t>
      </w:r>
      <w:r w:rsidRPr="00C35068">
        <w:rPr>
          <w:rFonts w:ascii="Times New Roman" w:hAnsi="Times New Roman"/>
          <w:sz w:val="20"/>
          <w:szCs w:val="20"/>
        </w:rPr>
        <w:t>.</w:t>
      </w:r>
      <w:r w:rsidRPr="00C35068">
        <w:rPr>
          <w:rFonts w:ascii="Times New Roman" w:hAnsi="Times New Roman"/>
          <w:b/>
          <w:sz w:val="20"/>
          <w:szCs w:val="20"/>
        </w:rPr>
        <w:t xml:space="preserve"> В процессе изучения курса </w:t>
      </w:r>
      <w:proofErr w:type="spellStart"/>
      <w:r w:rsidRPr="00C35068">
        <w:rPr>
          <w:rFonts w:ascii="Times New Roman" w:hAnsi="Times New Roman"/>
          <w:b/>
          <w:sz w:val="20"/>
          <w:szCs w:val="20"/>
        </w:rPr>
        <w:t>курса</w:t>
      </w:r>
      <w:proofErr w:type="spellEnd"/>
      <w:r w:rsidRPr="00C35068">
        <w:rPr>
          <w:rFonts w:ascii="Times New Roman" w:hAnsi="Times New Roman"/>
          <w:b/>
          <w:sz w:val="20"/>
          <w:szCs w:val="20"/>
        </w:rPr>
        <w:t xml:space="preserve"> физики базового уровня в 10 классе</w:t>
      </w:r>
      <w:r w:rsidRPr="00C35068">
        <w:rPr>
          <w:rFonts w:ascii="Times New Roman" w:hAnsi="Times New Roman"/>
          <w:sz w:val="20"/>
          <w:szCs w:val="20"/>
        </w:rPr>
        <w:t xml:space="preserve"> ученик научится:</w:t>
      </w:r>
    </w:p>
    <w:p w14:paraId="7088E420"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14:paraId="4EA4975C"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14:paraId="1B4F8874"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w:t>
      </w:r>
      <w:proofErr w:type="spellStart"/>
      <w:r w:rsidRPr="00C35068">
        <w:rPr>
          <w:rFonts w:ascii="Times New Roman" w:hAnsi="Times New Roman"/>
          <w:sz w:val="20"/>
          <w:szCs w:val="20"/>
        </w:rPr>
        <w:t>изопроцессах</w:t>
      </w:r>
      <w:proofErr w:type="spellEnd"/>
      <w:r w:rsidRPr="00C35068">
        <w:rPr>
          <w:rFonts w:ascii="Times New Roman" w:hAnsi="Times New Roman"/>
          <w:sz w:val="20"/>
          <w:szCs w:val="20"/>
        </w:rPr>
        <w:t>, электризация тел, взаимодействие зарядов;</w:t>
      </w:r>
    </w:p>
    <w:p w14:paraId="5532906C"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14:paraId="0FDB679D"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14:paraId="6F22A67B"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lastRenderedPageBreak/>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1F59C295"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14:paraId="518A9862"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14:paraId="4D04C1AA"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w:t>
      </w:r>
      <w:r w:rsidRPr="00C35068">
        <w:rPr>
          <w:rFonts w:ascii="Times New Roman" w:hAnsi="Times New Roman"/>
          <w:sz w:val="20"/>
          <w:szCs w:val="20"/>
        </w:rPr>
        <w:br/>
        <w:t>из предложенного оборудования, проводить опыт и формулировать выводы;</w:t>
      </w:r>
    </w:p>
    <w:p w14:paraId="4A867D56"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24831945"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546D3B6A"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7D8D390E"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2DD2CF57"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0B68FCD3"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55B7D150"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07E5DFC7"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18C6967C"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w:t>
      </w:r>
      <w:r>
        <w:rPr>
          <w:rFonts w:ascii="Times New Roman" w:hAnsi="Times New Roman"/>
          <w:sz w:val="20"/>
          <w:szCs w:val="20"/>
        </w:rPr>
        <w:t>шение рассматриваемой проблемы.</w:t>
      </w:r>
    </w:p>
    <w:p w14:paraId="1587C793"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b/>
          <w:sz w:val="20"/>
          <w:szCs w:val="20"/>
        </w:rPr>
        <w:t>Предметные результаты освоения программы по физике.</w:t>
      </w:r>
      <w:r w:rsidRPr="00C35068">
        <w:rPr>
          <w:rFonts w:ascii="Times New Roman" w:hAnsi="Times New Roman"/>
          <w:sz w:val="20"/>
          <w:szCs w:val="20"/>
        </w:rPr>
        <w:t xml:space="preserve"> </w:t>
      </w:r>
      <w:r w:rsidRPr="00C35068">
        <w:rPr>
          <w:rFonts w:ascii="Times New Roman" w:hAnsi="Times New Roman"/>
          <w:b/>
          <w:sz w:val="20"/>
          <w:szCs w:val="20"/>
        </w:rPr>
        <w:t xml:space="preserve">В процессе изучения курса </w:t>
      </w:r>
      <w:proofErr w:type="spellStart"/>
      <w:r w:rsidRPr="00C35068">
        <w:rPr>
          <w:rFonts w:ascii="Times New Roman" w:hAnsi="Times New Roman"/>
          <w:b/>
          <w:sz w:val="20"/>
          <w:szCs w:val="20"/>
        </w:rPr>
        <w:t>курса</w:t>
      </w:r>
      <w:proofErr w:type="spellEnd"/>
      <w:r w:rsidRPr="00C35068">
        <w:rPr>
          <w:rFonts w:ascii="Times New Roman" w:hAnsi="Times New Roman"/>
          <w:b/>
          <w:sz w:val="20"/>
          <w:szCs w:val="20"/>
        </w:rPr>
        <w:t xml:space="preserve"> физики базового уровня в 11 классе </w:t>
      </w:r>
      <w:r w:rsidRPr="00C35068">
        <w:rPr>
          <w:rFonts w:ascii="Times New Roman" w:hAnsi="Times New Roman"/>
          <w:sz w:val="20"/>
          <w:szCs w:val="20"/>
        </w:rPr>
        <w:t xml:space="preserve">ученик научится: </w:t>
      </w:r>
    </w:p>
    <w:p w14:paraId="1500128B"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14:paraId="3ED4248E"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14:paraId="6B8B2F0E"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14:paraId="55991343"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w:t>
      </w:r>
      <w:r w:rsidRPr="00C35068">
        <w:rPr>
          <w:rFonts w:ascii="Times New Roman" w:hAnsi="Times New Roman"/>
          <w:sz w:val="20"/>
          <w:szCs w:val="20"/>
        </w:rPr>
        <w:lastRenderedPageBreak/>
        <w:t>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6C84CFD2"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14:paraId="3E25AD5D"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14:paraId="4678AF36"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определять направление вектора индукции магнитного поля проводника с током, силы Ампера и силы Лоренца;</w:t>
      </w:r>
    </w:p>
    <w:p w14:paraId="1EE69013"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строить и описывать изображение, создаваемое плоским зеркалом, тонкой линзой;</w:t>
      </w:r>
    </w:p>
    <w:p w14:paraId="0E31DA22"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298A0ACB"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2FCCC951"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5E53EB69"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547B03D2"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w:t>
      </w:r>
      <w:r w:rsidRPr="00C35068">
        <w:rPr>
          <w:rFonts w:ascii="Times New Roman" w:hAnsi="Times New Roman"/>
          <w:sz w:val="20"/>
          <w:szCs w:val="20"/>
        </w:rPr>
        <w:br/>
        <w:t>для её решения, проводить расчёты и оценивать реальность полученного значения физической величины;</w:t>
      </w:r>
    </w:p>
    <w:p w14:paraId="0E4E5F9E"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6FB6D915"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54B2ECAB"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объяснять принципы действия машин, приборов и технических устройств, различать условия их безопасного использования в повседневной жизни;</w:t>
      </w:r>
    </w:p>
    <w:p w14:paraId="6F2E47A4"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14:paraId="5D7F5184" w14:textId="77777777" w:rsidR="00EE2FEA" w:rsidRPr="00C35068"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7867275E" w14:textId="77777777" w:rsidR="00EE2FEA"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sz w:val="20"/>
          <w:szCs w:val="20"/>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285E2900" w14:textId="77777777" w:rsidR="00EE2FEA" w:rsidRDefault="00EE2FEA" w:rsidP="00EE2FEA">
      <w:pPr>
        <w:spacing w:after="0" w:line="240" w:lineRule="auto"/>
        <w:ind w:firstLine="709"/>
        <w:contextualSpacing/>
        <w:jc w:val="both"/>
        <w:rPr>
          <w:rFonts w:ascii="Times New Roman" w:hAnsi="Times New Roman"/>
          <w:b/>
          <w:sz w:val="20"/>
          <w:szCs w:val="20"/>
        </w:rPr>
      </w:pPr>
      <w:r>
        <w:rPr>
          <w:rFonts w:ascii="Times New Roman" w:eastAsia="OfficinaSansBoldITC" w:hAnsi="Times New Roman"/>
          <w:b/>
          <w:sz w:val="20"/>
          <w:szCs w:val="20"/>
        </w:rPr>
        <w:t>III</w:t>
      </w:r>
      <w:r>
        <w:rPr>
          <w:rFonts w:ascii="Times New Roman" w:hAnsi="Times New Roman"/>
          <w:b/>
          <w:sz w:val="20"/>
          <w:szCs w:val="20"/>
        </w:rPr>
        <w:t>.</w:t>
      </w:r>
      <w:r w:rsidRPr="00C35068">
        <w:rPr>
          <w:rFonts w:ascii="Times New Roman" w:hAnsi="Times New Roman"/>
          <w:b/>
          <w:sz w:val="20"/>
          <w:szCs w:val="20"/>
        </w:rPr>
        <w:t xml:space="preserve"> </w:t>
      </w:r>
      <w:r>
        <w:rPr>
          <w:rFonts w:ascii="Times New Roman" w:hAnsi="Times New Roman"/>
          <w:b/>
          <w:sz w:val="20"/>
          <w:szCs w:val="20"/>
        </w:rPr>
        <w:t>Тематическое планирование</w:t>
      </w:r>
    </w:p>
    <w:p w14:paraId="3F57B58C" w14:textId="77777777" w:rsidR="00EE2FEA" w:rsidRPr="000A4AE7" w:rsidRDefault="00EE2FEA" w:rsidP="00EE2FEA">
      <w:pPr>
        <w:spacing w:after="0" w:line="240" w:lineRule="auto"/>
        <w:ind w:firstLine="709"/>
        <w:contextualSpacing/>
        <w:jc w:val="both"/>
        <w:rPr>
          <w:rFonts w:ascii="Times New Roman" w:hAnsi="Times New Roman"/>
          <w:sz w:val="20"/>
          <w:szCs w:val="20"/>
        </w:rPr>
      </w:pPr>
      <w:r w:rsidRPr="00C35068">
        <w:rPr>
          <w:rFonts w:ascii="Times New Roman" w:hAnsi="Times New Roman"/>
          <w:b/>
          <w:sz w:val="20"/>
          <w:szCs w:val="20"/>
        </w:rPr>
        <w:t xml:space="preserve">10 КЛАСС </w:t>
      </w:r>
    </w:p>
    <w:tbl>
      <w:tblPr>
        <w:tblW w:w="1035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57"/>
        <w:gridCol w:w="2728"/>
        <w:gridCol w:w="734"/>
        <w:gridCol w:w="1456"/>
        <w:gridCol w:w="1514"/>
        <w:gridCol w:w="3267"/>
      </w:tblGrid>
      <w:tr w:rsidR="00EE2FEA" w:rsidRPr="00C60436" w14:paraId="61FEE2B5" w14:textId="77777777" w:rsidTr="00572B59">
        <w:trPr>
          <w:trHeight w:val="144"/>
        </w:trPr>
        <w:tc>
          <w:tcPr>
            <w:tcW w:w="67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DC9FD1" w14:textId="77777777" w:rsidR="00EE2FEA" w:rsidRPr="00C60436" w:rsidRDefault="00EE2FEA" w:rsidP="00572B59">
            <w:pPr>
              <w:spacing w:after="0" w:line="240" w:lineRule="auto"/>
              <w:rPr>
                <w:sz w:val="20"/>
                <w:szCs w:val="20"/>
              </w:rPr>
            </w:pPr>
            <w:r w:rsidRPr="00C60436">
              <w:rPr>
                <w:rFonts w:ascii="Times New Roman" w:hAnsi="Times New Roman"/>
                <w:b/>
                <w:color w:val="000000"/>
                <w:sz w:val="20"/>
                <w:szCs w:val="20"/>
              </w:rPr>
              <w:t xml:space="preserve">№ п/п </w:t>
            </w:r>
          </w:p>
          <w:p w14:paraId="04EBD43E" w14:textId="77777777" w:rsidR="00EE2FEA" w:rsidRPr="00C60436" w:rsidRDefault="00EE2FEA" w:rsidP="00572B59">
            <w:pPr>
              <w:spacing w:after="0" w:line="240" w:lineRule="auto"/>
              <w:rPr>
                <w:sz w:val="20"/>
                <w:szCs w:val="20"/>
              </w:rPr>
            </w:pPr>
          </w:p>
        </w:tc>
        <w:tc>
          <w:tcPr>
            <w:tcW w:w="286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3A14A8" w14:textId="77777777" w:rsidR="00EE2FEA" w:rsidRPr="00C60436" w:rsidRDefault="00EE2FEA" w:rsidP="00572B59">
            <w:pPr>
              <w:spacing w:after="0" w:line="240" w:lineRule="auto"/>
              <w:rPr>
                <w:sz w:val="20"/>
                <w:szCs w:val="20"/>
              </w:rPr>
            </w:pPr>
            <w:r w:rsidRPr="00C60436">
              <w:rPr>
                <w:rFonts w:ascii="Times New Roman" w:hAnsi="Times New Roman"/>
                <w:b/>
                <w:color w:val="000000"/>
                <w:sz w:val="20"/>
                <w:szCs w:val="20"/>
              </w:rPr>
              <w:t xml:space="preserve">Наименование разделов и тем программы </w:t>
            </w:r>
          </w:p>
          <w:p w14:paraId="5D374B78" w14:textId="77777777" w:rsidR="00EE2FEA" w:rsidRPr="00C60436" w:rsidRDefault="00EE2FEA" w:rsidP="00572B59">
            <w:pPr>
              <w:spacing w:after="0" w:line="240" w:lineRule="auto"/>
              <w:rPr>
                <w:sz w:val="20"/>
                <w:szCs w:val="20"/>
              </w:rPr>
            </w:pPr>
          </w:p>
        </w:tc>
        <w:tc>
          <w:tcPr>
            <w:tcW w:w="34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571DA7" w14:textId="77777777" w:rsidR="00EE2FEA" w:rsidRPr="00C60436" w:rsidRDefault="00EE2FEA" w:rsidP="00572B59">
            <w:pPr>
              <w:spacing w:after="0" w:line="240" w:lineRule="auto"/>
              <w:rPr>
                <w:sz w:val="20"/>
                <w:szCs w:val="20"/>
              </w:rPr>
            </w:pPr>
            <w:r w:rsidRPr="00C60436">
              <w:rPr>
                <w:rFonts w:ascii="Times New Roman" w:hAnsi="Times New Roman"/>
                <w:b/>
                <w:color w:val="000000"/>
                <w:sz w:val="20"/>
                <w:szCs w:val="20"/>
              </w:rPr>
              <w:t>Количество часов</w:t>
            </w:r>
          </w:p>
        </w:tc>
        <w:tc>
          <w:tcPr>
            <w:tcW w:w="33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194818" w14:textId="77777777" w:rsidR="00EE2FEA" w:rsidRPr="00C60436" w:rsidRDefault="00EE2FEA" w:rsidP="00572B59">
            <w:pPr>
              <w:spacing w:after="0" w:line="240" w:lineRule="auto"/>
              <w:rPr>
                <w:sz w:val="20"/>
                <w:szCs w:val="20"/>
              </w:rPr>
            </w:pPr>
            <w:r w:rsidRPr="00C60436">
              <w:rPr>
                <w:rFonts w:ascii="Times New Roman" w:hAnsi="Times New Roman"/>
                <w:b/>
                <w:color w:val="000000"/>
                <w:sz w:val="20"/>
                <w:szCs w:val="20"/>
              </w:rPr>
              <w:t xml:space="preserve">Электронные (цифровые) образовательные ресурсы </w:t>
            </w:r>
          </w:p>
          <w:p w14:paraId="1EEF6B95" w14:textId="77777777" w:rsidR="00EE2FEA" w:rsidRPr="00C60436" w:rsidRDefault="00EE2FEA" w:rsidP="00572B59">
            <w:pPr>
              <w:spacing w:after="0" w:line="240" w:lineRule="auto"/>
              <w:rPr>
                <w:sz w:val="20"/>
                <w:szCs w:val="20"/>
              </w:rPr>
            </w:pPr>
          </w:p>
        </w:tc>
      </w:tr>
      <w:tr w:rsidR="00EE2FEA" w:rsidRPr="00C60436" w14:paraId="4CE5FA69" w14:textId="77777777" w:rsidTr="00572B59">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0A4C37B6" w14:textId="77777777" w:rsidR="00EE2FEA" w:rsidRPr="00C60436" w:rsidRDefault="00EE2FEA" w:rsidP="00572B59">
            <w:pPr>
              <w:spacing w:after="0" w:line="240" w:lineRule="auto"/>
              <w:rPr>
                <w:sz w:val="20"/>
                <w:szCs w:val="20"/>
              </w:rPr>
            </w:pPr>
          </w:p>
        </w:tc>
        <w:tc>
          <w:tcPr>
            <w:tcW w:w="2865" w:type="dxa"/>
            <w:vMerge/>
            <w:tcBorders>
              <w:top w:val="single" w:sz="2" w:space="0" w:color="auto"/>
              <w:left w:val="single" w:sz="2" w:space="0" w:color="auto"/>
              <w:bottom w:val="single" w:sz="2" w:space="0" w:color="auto"/>
              <w:right w:val="single" w:sz="2" w:space="0" w:color="auto"/>
            </w:tcBorders>
            <w:vAlign w:val="center"/>
            <w:hideMark/>
          </w:tcPr>
          <w:p w14:paraId="2902018F" w14:textId="77777777" w:rsidR="00EE2FEA" w:rsidRPr="00C60436" w:rsidRDefault="00EE2FEA" w:rsidP="00572B59">
            <w:pPr>
              <w:spacing w:after="0" w:line="240" w:lineRule="auto"/>
              <w:rPr>
                <w:sz w:val="20"/>
                <w:szCs w:val="20"/>
              </w:rPr>
            </w:pP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028684" w14:textId="77777777" w:rsidR="00EE2FEA" w:rsidRPr="00C60436" w:rsidRDefault="00EE2FEA" w:rsidP="00572B59">
            <w:pPr>
              <w:spacing w:after="0" w:line="240" w:lineRule="auto"/>
              <w:rPr>
                <w:sz w:val="20"/>
                <w:szCs w:val="20"/>
              </w:rPr>
            </w:pPr>
            <w:r w:rsidRPr="00C60436">
              <w:rPr>
                <w:rFonts w:ascii="Times New Roman" w:hAnsi="Times New Roman"/>
                <w:b/>
                <w:color w:val="000000"/>
                <w:sz w:val="20"/>
                <w:szCs w:val="20"/>
              </w:rPr>
              <w:t xml:space="preserve">Всего </w:t>
            </w:r>
          </w:p>
          <w:p w14:paraId="74EF5F4D" w14:textId="77777777" w:rsidR="00EE2FEA" w:rsidRPr="00C60436" w:rsidRDefault="00EE2FEA" w:rsidP="00572B59">
            <w:pPr>
              <w:spacing w:after="0" w:line="240" w:lineRule="auto"/>
              <w:rPr>
                <w:sz w:val="20"/>
                <w:szCs w:val="20"/>
              </w:rPr>
            </w:pPr>
          </w:p>
        </w:tc>
        <w:tc>
          <w:tcPr>
            <w:tcW w:w="13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27F5A6" w14:textId="77777777" w:rsidR="00EE2FEA" w:rsidRPr="00C60436" w:rsidRDefault="00EE2FEA" w:rsidP="00572B59">
            <w:pPr>
              <w:spacing w:after="0" w:line="240" w:lineRule="auto"/>
              <w:rPr>
                <w:sz w:val="20"/>
                <w:szCs w:val="20"/>
              </w:rPr>
            </w:pPr>
            <w:r w:rsidRPr="00C60436">
              <w:rPr>
                <w:rFonts w:ascii="Times New Roman" w:hAnsi="Times New Roman"/>
                <w:b/>
                <w:color w:val="000000"/>
                <w:sz w:val="20"/>
                <w:szCs w:val="20"/>
              </w:rPr>
              <w:t xml:space="preserve">Контрольные работы </w:t>
            </w:r>
          </w:p>
          <w:p w14:paraId="7E07B1B3" w14:textId="77777777" w:rsidR="00EE2FEA" w:rsidRPr="00C60436" w:rsidRDefault="00EE2FEA" w:rsidP="00572B59">
            <w:pPr>
              <w:spacing w:after="0" w:line="240" w:lineRule="auto"/>
              <w:rPr>
                <w:sz w:val="20"/>
                <w:szCs w:val="20"/>
              </w:rPr>
            </w:pPr>
          </w:p>
        </w:tc>
        <w:tc>
          <w:tcPr>
            <w:tcW w:w="1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391C69" w14:textId="77777777" w:rsidR="00EE2FEA" w:rsidRPr="00C60436" w:rsidRDefault="00EE2FEA" w:rsidP="00572B59">
            <w:pPr>
              <w:spacing w:after="0" w:line="240" w:lineRule="auto"/>
              <w:rPr>
                <w:sz w:val="20"/>
                <w:szCs w:val="20"/>
              </w:rPr>
            </w:pPr>
            <w:r w:rsidRPr="00C60436">
              <w:rPr>
                <w:rFonts w:ascii="Times New Roman" w:hAnsi="Times New Roman"/>
                <w:b/>
                <w:color w:val="000000"/>
                <w:sz w:val="20"/>
                <w:szCs w:val="20"/>
              </w:rPr>
              <w:t xml:space="preserve">Практические работы </w:t>
            </w:r>
          </w:p>
          <w:p w14:paraId="1203AFB4" w14:textId="77777777" w:rsidR="00EE2FEA" w:rsidRPr="00C60436" w:rsidRDefault="00EE2FEA" w:rsidP="00572B59">
            <w:pPr>
              <w:spacing w:after="0" w:line="240" w:lineRule="auto"/>
              <w:rPr>
                <w:sz w:val="20"/>
                <w:szCs w:val="20"/>
              </w:rPr>
            </w:pPr>
          </w:p>
        </w:tc>
        <w:tc>
          <w:tcPr>
            <w:tcW w:w="0" w:type="auto"/>
            <w:tcBorders>
              <w:top w:val="single" w:sz="2" w:space="0" w:color="auto"/>
              <w:left w:val="single" w:sz="2" w:space="0" w:color="auto"/>
              <w:bottom w:val="single" w:sz="2" w:space="0" w:color="auto"/>
              <w:right w:val="single" w:sz="2" w:space="0" w:color="auto"/>
            </w:tcBorders>
            <w:vAlign w:val="center"/>
            <w:hideMark/>
          </w:tcPr>
          <w:p w14:paraId="327851C6" w14:textId="77777777" w:rsidR="00EE2FEA" w:rsidRPr="00C60436" w:rsidRDefault="00EE2FEA" w:rsidP="00572B59">
            <w:pPr>
              <w:spacing w:after="0" w:line="240" w:lineRule="auto"/>
              <w:rPr>
                <w:sz w:val="20"/>
                <w:szCs w:val="20"/>
              </w:rPr>
            </w:pPr>
          </w:p>
        </w:tc>
      </w:tr>
      <w:tr w:rsidR="00EE2FEA" w:rsidRPr="00C60436" w14:paraId="64A4CB65" w14:textId="77777777" w:rsidTr="00572B59">
        <w:trPr>
          <w:trHeight w:val="144"/>
        </w:trPr>
        <w:tc>
          <w:tcPr>
            <w:tcW w:w="10356"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C4740C" w14:textId="77777777" w:rsidR="00EE2FEA" w:rsidRPr="00C60436" w:rsidRDefault="00EE2FEA" w:rsidP="00572B59">
            <w:pPr>
              <w:spacing w:after="0" w:line="240" w:lineRule="auto"/>
              <w:rPr>
                <w:rFonts w:ascii="Times New Roman" w:hAnsi="Times New Roman"/>
                <w:b/>
                <w:color w:val="000000"/>
                <w:sz w:val="20"/>
                <w:szCs w:val="20"/>
              </w:rPr>
            </w:pPr>
            <w:r w:rsidRPr="00C60436">
              <w:rPr>
                <w:rFonts w:ascii="Times New Roman" w:hAnsi="Times New Roman"/>
                <w:b/>
                <w:color w:val="000000"/>
                <w:sz w:val="20"/>
                <w:szCs w:val="20"/>
              </w:rPr>
              <w:t>Раздел 1.</w:t>
            </w:r>
            <w:r w:rsidRPr="00C60436">
              <w:rPr>
                <w:rFonts w:ascii="Times New Roman" w:hAnsi="Times New Roman"/>
                <w:color w:val="000000"/>
                <w:sz w:val="20"/>
                <w:szCs w:val="20"/>
              </w:rPr>
              <w:t xml:space="preserve"> </w:t>
            </w:r>
            <w:r w:rsidRPr="00C60436">
              <w:rPr>
                <w:rFonts w:ascii="Times New Roman" w:hAnsi="Times New Roman"/>
                <w:b/>
                <w:color w:val="000000"/>
                <w:sz w:val="20"/>
                <w:szCs w:val="20"/>
              </w:rPr>
              <w:t>ФИЗИКА И МЕТОДЫ НАУЧНОГО ПОЗНАНИЯ</w:t>
            </w:r>
          </w:p>
        </w:tc>
      </w:tr>
      <w:tr w:rsidR="00EE2FEA" w:rsidRPr="00C60436" w14:paraId="6B554F6F" w14:textId="77777777" w:rsidTr="00572B59">
        <w:trPr>
          <w:trHeight w:val="144"/>
        </w:trPr>
        <w:tc>
          <w:tcPr>
            <w:tcW w:w="6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1BD622" w14:textId="77777777" w:rsidR="00EE2FEA" w:rsidRPr="00C60436" w:rsidRDefault="00EE2FEA" w:rsidP="00572B59">
            <w:pPr>
              <w:spacing w:after="0" w:line="240" w:lineRule="auto"/>
              <w:rPr>
                <w:sz w:val="20"/>
                <w:szCs w:val="20"/>
              </w:rPr>
            </w:pPr>
            <w:r w:rsidRPr="00C60436">
              <w:rPr>
                <w:rFonts w:ascii="Times New Roman" w:hAnsi="Times New Roman"/>
                <w:color w:val="000000"/>
                <w:sz w:val="20"/>
                <w:szCs w:val="20"/>
              </w:rPr>
              <w:t>1.1</w:t>
            </w:r>
          </w:p>
        </w:tc>
        <w:tc>
          <w:tcPr>
            <w:tcW w:w="28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F2942B" w14:textId="77777777" w:rsidR="00EE2FEA" w:rsidRPr="00C60436" w:rsidRDefault="00EE2FEA" w:rsidP="00572B59">
            <w:pPr>
              <w:spacing w:after="0" w:line="240" w:lineRule="auto"/>
              <w:rPr>
                <w:sz w:val="20"/>
                <w:szCs w:val="20"/>
              </w:rPr>
            </w:pPr>
            <w:r w:rsidRPr="00C60436">
              <w:rPr>
                <w:rFonts w:ascii="Times New Roman" w:hAnsi="Times New Roman"/>
                <w:color w:val="000000"/>
                <w:sz w:val="20"/>
                <w:szCs w:val="20"/>
              </w:rPr>
              <w:t>Физика и методы научного познания</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2B09D7" w14:textId="77777777" w:rsidR="00EE2FEA" w:rsidRPr="00C60436" w:rsidRDefault="00EE2FEA" w:rsidP="00572B59">
            <w:pPr>
              <w:spacing w:after="0" w:line="240" w:lineRule="auto"/>
              <w:jc w:val="center"/>
              <w:rPr>
                <w:sz w:val="20"/>
                <w:szCs w:val="20"/>
              </w:rPr>
            </w:pPr>
            <w:r w:rsidRPr="00C60436">
              <w:rPr>
                <w:rFonts w:ascii="Times New Roman" w:hAnsi="Times New Roman"/>
                <w:color w:val="000000"/>
                <w:sz w:val="20"/>
                <w:szCs w:val="20"/>
              </w:rPr>
              <w:t xml:space="preserve"> 2 </w:t>
            </w:r>
          </w:p>
        </w:tc>
        <w:tc>
          <w:tcPr>
            <w:tcW w:w="13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255D3D" w14:textId="77777777" w:rsidR="00EE2FEA" w:rsidRPr="00C60436" w:rsidRDefault="00EE2FEA" w:rsidP="00572B59">
            <w:pPr>
              <w:spacing w:after="0" w:line="240" w:lineRule="auto"/>
              <w:jc w:val="center"/>
              <w:rPr>
                <w:sz w:val="20"/>
                <w:szCs w:val="20"/>
              </w:rPr>
            </w:pPr>
          </w:p>
        </w:tc>
        <w:tc>
          <w:tcPr>
            <w:tcW w:w="1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76C8B8" w14:textId="77777777" w:rsidR="00EE2FEA" w:rsidRPr="00C60436" w:rsidRDefault="00EE2FEA" w:rsidP="00572B59">
            <w:pPr>
              <w:spacing w:after="0" w:line="240" w:lineRule="auto"/>
              <w:jc w:val="center"/>
              <w:rPr>
                <w:sz w:val="20"/>
                <w:szCs w:val="20"/>
              </w:rPr>
            </w:pPr>
          </w:p>
        </w:tc>
        <w:tc>
          <w:tcPr>
            <w:tcW w:w="33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FF39B3" w14:textId="77777777" w:rsidR="00EE2FEA" w:rsidRPr="00C60436" w:rsidRDefault="00EE2FEA" w:rsidP="00572B59">
            <w:pPr>
              <w:spacing w:after="0" w:line="240" w:lineRule="auto"/>
              <w:rPr>
                <w:sz w:val="20"/>
                <w:szCs w:val="20"/>
              </w:rPr>
            </w:pPr>
            <w:r w:rsidRPr="00C60436">
              <w:rPr>
                <w:rFonts w:ascii="Times New Roman" w:hAnsi="Times New Roman"/>
                <w:color w:val="000000"/>
                <w:sz w:val="20"/>
                <w:szCs w:val="20"/>
              </w:rPr>
              <w:t xml:space="preserve">Библиотека ЦОК </w:t>
            </w:r>
            <w:hyperlink r:id="rId7" w:history="1">
              <w:r w:rsidRPr="00C60436">
                <w:rPr>
                  <w:rFonts w:ascii="Times New Roman" w:hAnsi="Times New Roman"/>
                  <w:color w:val="0000FF"/>
                  <w:sz w:val="20"/>
                  <w:szCs w:val="20"/>
                  <w:u w:val="single"/>
                </w:rPr>
                <w:t>https://m.edsoo.ru/7f41bf72</w:t>
              </w:r>
            </w:hyperlink>
          </w:p>
        </w:tc>
      </w:tr>
      <w:tr w:rsidR="00EE2FEA" w:rsidRPr="00C60436" w14:paraId="379A922B" w14:textId="77777777" w:rsidTr="00572B59">
        <w:trPr>
          <w:trHeight w:val="144"/>
        </w:trPr>
        <w:tc>
          <w:tcPr>
            <w:tcW w:w="354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D53322" w14:textId="77777777" w:rsidR="00EE2FEA" w:rsidRPr="00C60436" w:rsidRDefault="00EE2FEA" w:rsidP="00572B59">
            <w:pPr>
              <w:spacing w:after="0" w:line="240" w:lineRule="auto"/>
              <w:rPr>
                <w:sz w:val="20"/>
                <w:szCs w:val="20"/>
              </w:rPr>
            </w:pPr>
            <w:r w:rsidRPr="00C60436">
              <w:rPr>
                <w:rFonts w:ascii="Times New Roman" w:hAnsi="Times New Roman"/>
                <w:color w:val="000000"/>
                <w:sz w:val="20"/>
                <w:szCs w:val="20"/>
              </w:rPr>
              <w:lastRenderedPageBreak/>
              <w:t>Итого по разделу</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178914" w14:textId="77777777" w:rsidR="00EE2FEA" w:rsidRPr="00C60436" w:rsidRDefault="00EE2FEA" w:rsidP="00572B59">
            <w:pPr>
              <w:spacing w:after="0" w:line="240" w:lineRule="auto"/>
              <w:jc w:val="center"/>
              <w:rPr>
                <w:sz w:val="20"/>
                <w:szCs w:val="20"/>
              </w:rPr>
            </w:pPr>
            <w:r w:rsidRPr="00C60436">
              <w:rPr>
                <w:rFonts w:ascii="Times New Roman" w:hAnsi="Times New Roman"/>
                <w:color w:val="000000"/>
                <w:sz w:val="20"/>
                <w:szCs w:val="20"/>
              </w:rPr>
              <w:t xml:space="preserve"> 2 </w:t>
            </w:r>
          </w:p>
        </w:tc>
        <w:tc>
          <w:tcPr>
            <w:tcW w:w="6075"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F2830F" w14:textId="77777777" w:rsidR="00EE2FEA" w:rsidRPr="00C60436" w:rsidRDefault="00EE2FEA" w:rsidP="00572B59">
            <w:pPr>
              <w:spacing w:after="0" w:line="240" w:lineRule="auto"/>
              <w:rPr>
                <w:sz w:val="20"/>
                <w:szCs w:val="20"/>
              </w:rPr>
            </w:pPr>
          </w:p>
        </w:tc>
      </w:tr>
      <w:tr w:rsidR="00EE2FEA" w:rsidRPr="00C60436" w14:paraId="011350EF" w14:textId="77777777" w:rsidTr="00572B59">
        <w:trPr>
          <w:trHeight w:val="144"/>
        </w:trPr>
        <w:tc>
          <w:tcPr>
            <w:tcW w:w="10356"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E64C8B" w14:textId="77777777" w:rsidR="00EE2FEA" w:rsidRPr="00C60436" w:rsidRDefault="00EE2FEA" w:rsidP="00572B59">
            <w:pPr>
              <w:spacing w:after="0" w:line="240" w:lineRule="auto"/>
              <w:rPr>
                <w:rFonts w:ascii="Times New Roman" w:hAnsi="Times New Roman"/>
                <w:b/>
                <w:color w:val="000000"/>
                <w:sz w:val="20"/>
                <w:szCs w:val="20"/>
              </w:rPr>
            </w:pPr>
            <w:r w:rsidRPr="00C60436">
              <w:rPr>
                <w:rFonts w:ascii="Times New Roman" w:hAnsi="Times New Roman"/>
                <w:b/>
                <w:color w:val="000000"/>
                <w:sz w:val="20"/>
                <w:szCs w:val="20"/>
              </w:rPr>
              <w:t>Раздел 2.</w:t>
            </w:r>
            <w:r w:rsidRPr="00C60436">
              <w:rPr>
                <w:rFonts w:ascii="Times New Roman" w:hAnsi="Times New Roman"/>
                <w:color w:val="000000"/>
                <w:sz w:val="20"/>
                <w:szCs w:val="20"/>
              </w:rPr>
              <w:t xml:space="preserve"> </w:t>
            </w:r>
            <w:r w:rsidRPr="00C60436">
              <w:rPr>
                <w:rFonts w:ascii="Times New Roman" w:hAnsi="Times New Roman"/>
                <w:b/>
                <w:color w:val="000000"/>
                <w:sz w:val="20"/>
                <w:szCs w:val="20"/>
              </w:rPr>
              <w:t>МЕХАНИКА</w:t>
            </w:r>
          </w:p>
        </w:tc>
      </w:tr>
      <w:tr w:rsidR="00EE2FEA" w:rsidRPr="00C60436" w14:paraId="1C46495B" w14:textId="77777777" w:rsidTr="00572B59">
        <w:trPr>
          <w:trHeight w:val="144"/>
        </w:trPr>
        <w:tc>
          <w:tcPr>
            <w:tcW w:w="6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148B88" w14:textId="77777777" w:rsidR="00EE2FEA" w:rsidRPr="00C60436" w:rsidRDefault="00EE2FEA" w:rsidP="00572B59">
            <w:pPr>
              <w:spacing w:after="0" w:line="240" w:lineRule="auto"/>
              <w:rPr>
                <w:sz w:val="20"/>
                <w:szCs w:val="20"/>
              </w:rPr>
            </w:pPr>
            <w:r w:rsidRPr="00C60436">
              <w:rPr>
                <w:rFonts w:ascii="Times New Roman" w:hAnsi="Times New Roman"/>
                <w:color w:val="000000"/>
                <w:sz w:val="20"/>
                <w:szCs w:val="20"/>
              </w:rPr>
              <w:t>2.1</w:t>
            </w:r>
          </w:p>
        </w:tc>
        <w:tc>
          <w:tcPr>
            <w:tcW w:w="28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39CEC6" w14:textId="77777777" w:rsidR="00EE2FEA" w:rsidRPr="00C60436" w:rsidRDefault="00EE2FEA" w:rsidP="00572B59">
            <w:pPr>
              <w:spacing w:after="0" w:line="240" w:lineRule="auto"/>
              <w:rPr>
                <w:sz w:val="20"/>
                <w:szCs w:val="20"/>
              </w:rPr>
            </w:pPr>
            <w:r w:rsidRPr="00C60436">
              <w:rPr>
                <w:rFonts w:ascii="Times New Roman" w:hAnsi="Times New Roman"/>
                <w:color w:val="000000"/>
                <w:sz w:val="20"/>
                <w:szCs w:val="20"/>
              </w:rPr>
              <w:t>Кинематика</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BE7C96" w14:textId="77777777" w:rsidR="00EE2FEA" w:rsidRPr="00C60436" w:rsidRDefault="00EE2FEA" w:rsidP="00572B59">
            <w:pPr>
              <w:spacing w:after="0" w:line="240" w:lineRule="auto"/>
              <w:jc w:val="center"/>
              <w:rPr>
                <w:sz w:val="20"/>
                <w:szCs w:val="20"/>
              </w:rPr>
            </w:pPr>
            <w:r w:rsidRPr="00C60436">
              <w:rPr>
                <w:rFonts w:ascii="Times New Roman" w:hAnsi="Times New Roman"/>
                <w:color w:val="000000"/>
                <w:sz w:val="20"/>
                <w:szCs w:val="20"/>
              </w:rPr>
              <w:t xml:space="preserve"> 5 </w:t>
            </w:r>
          </w:p>
        </w:tc>
        <w:tc>
          <w:tcPr>
            <w:tcW w:w="13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BE6DAC" w14:textId="77777777" w:rsidR="00EE2FEA" w:rsidRPr="00C60436" w:rsidRDefault="00EE2FEA" w:rsidP="00572B59">
            <w:pPr>
              <w:spacing w:after="0" w:line="240" w:lineRule="auto"/>
              <w:jc w:val="center"/>
              <w:rPr>
                <w:sz w:val="20"/>
                <w:szCs w:val="20"/>
              </w:rPr>
            </w:pPr>
          </w:p>
        </w:tc>
        <w:tc>
          <w:tcPr>
            <w:tcW w:w="1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821788" w14:textId="77777777" w:rsidR="00EE2FEA" w:rsidRPr="00C60436" w:rsidRDefault="00EE2FEA" w:rsidP="00572B59">
            <w:pPr>
              <w:spacing w:after="0" w:line="240" w:lineRule="auto"/>
              <w:jc w:val="center"/>
              <w:rPr>
                <w:sz w:val="20"/>
                <w:szCs w:val="20"/>
              </w:rPr>
            </w:pPr>
          </w:p>
        </w:tc>
        <w:tc>
          <w:tcPr>
            <w:tcW w:w="33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CD9126" w14:textId="77777777" w:rsidR="00EE2FEA" w:rsidRPr="00C60436" w:rsidRDefault="00EE2FEA" w:rsidP="00572B59">
            <w:pPr>
              <w:spacing w:after="0" w:line="240" w:lineRule="auto"/>
              <w:rPr>
                <w:sz w:val="20"/>
                <w:szCs w:val="20"/>
              </w:rPr>
            </w:pPr>
            <w:r w:rsidRPr="00C60436">
              <w:rPr>
                <w:rFonts w:ascii="Times New Roman" w:hAnsi="Times New Roman"/>
                <w:color w:val="000000"/>
                <w:sz w:val="20"/>
                <w:szCs w:val="20"/>
              </w:rPr>
              <w:t xml:space="preserve">Библиотека ЦОК </w:t>
            </w:r>
            <w:hyperlink r:id="rId8" w:history="1">
              <w:r w:rsidRPr="00C60436">
                <w:rPr>
                  <w:rFonts w:ascii="Times New Roman" w:hAnsi="Times New Roman"/>
                  <w:color w:val="0000FF"/>
                  <w:sz w:val="20"/>
                  <w:szCs w:val="20"/>
                  <w:u w:val="single"/>
                </w:rPr>
                <w:t>https://m.edsoo.ru/7f41bf72</w:t>
              </w:r>
            </w:hyperlink>
          </w:p>
        </w:tc>
      </w:tr>
      <w:tr w:rsidR="00EE2FEA" w:rsidRPr="00C60436" w14:paraId="7CA1AFFE" w14:textId="77777777" w:rsidTr="00572B59">
        <w:trPr>
          <w:trHeight w:val="144"/>
        </w:trPr>
        <w:tc>
          <w:tcPr>
            <w:tcW w:w="6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78E6C6" w14:textId="77777777" w:rsidR="00EE2FEA" w:rsidRPr="00C60436" w:rsidRDefault="00EE2FEA" w:rsidP="00572B59">
            <w:pPr>
              <w:spacing w:after="0" w:line="240" w:lineRule="auto"/>
              <w:rPr>
                <w:sz w:val="20"/>
                <w:szCs w:val="20"/>
              </w:rPr>
            </w:pPr>
            <w:r w:rsidRPr="00C60436">
              <w:rPr>
                <w:rFonts w:ascii="Times New Roman" w:hAnsi="Times New Roman"/>
                <w:color w:val="000000"/>
                <w:sz w:val="20"/>
                <w:szCs w:val="20"/>
              </w:rPr>
              <w:t>2.2</w:t>
            </w:r>
          </w:p>
        </w:tc>
        <w:tc>
          <w:tcPr>
            <w:tcW w:w="28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3A150A" w14:textId="77777777" w:rsidR="00EE2FEA" w:rsidRPr="00C60436" w:rsidRDefault="00EE2FEA" w:rsidP="00572B59">
            <w:pPr>
              <w:spacing w:after="0" w:line="240" w:lineRule="auto"/>
              <w:rPr>
                <w:sz w:val="20"/>
                <w:szCs w:val="20"/>
              </w:rPr>
            </w:pPr>
            <w:r w:rsidRPr="00C60436">
              <w:rPr>
                <w:rFonts w:ascii="Times New Roman" w:hAnsi="Times New Roman"/>
                <w:color w:val="000000"/>
                <w:sz w:val="20"/>
                <w:szCs w:val="20"/>
              </w:rPr>
              <w:t>Динамика</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461C0B" w14:textId="77777777" w:rsidR="00EE2FEA" w:rsidRPr="00C60436" w:rsidRDefault="00EE2FEA" w:rsidP="00572B59">
            <w:pPr>
              <w:spacing w:after="0" w:line="240" w:lineRule="auto"/>
              <w:jc w:val="center"/>
              <w:rPr>
                <w:sz w:val="20"/>
                <w:szCs w:val="20"/>
              </w:rPr>
            </w:pPr>
            <w:r w:rsidRPr="00C60436">
              <w:rPr>
                <w:rFonts w:ascii="Times New Roman" w:hAnsi="Times New Roman"/>
                <w:color w:val="000000"/>
                <w:sz w:val="20"/>
                <w:szCs w:val="20"/>
              </w:rPr>
              <w:t xml:space="preserve"> 7 </w:t>
            </w:r>
          </w:p>
        </w:tc>
        <w:tc>
          <w:tcPr>
            <w:tcW w:w="13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AE8BC5" w14:textId="77777777" w:rsidR="00EE2FEA" w:rsidRPr="00C60436" w:rsidRDefault="00EE2FEA" w:rsidP="00572B59">
            <w:pPr>
              <w:spacing w:after="0" w:line="240" w:lineRule="auto"/>
              <w:jc w:val="center"/>
              <w:rPr>
                <w:sz w:val="20"/>
                <w:szCs w:val="20"/>
              </w:rPr>
            </w:pPr>
          </w:p>
        </w:tc>
        <w:tc>
          <w:tcPr>
            <w:tcW w:w="1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34B9C5" w14:textId="77777777" w:rsidR="00EE2FEA" w:rsidRPr="00C60436" w:rsidRDefault="00EE2FEA" w:rsidP="00572B59">
            <w:pPr>
              <w:spacing w:after="0" w:line="240" w:lineRule="auto"/>
              <w:jc w:val="center"/>
              <w:rPr>
                <w:sz w:val="20"/>
                <w:szCs w:val="20"/>
              </w:rPr>
            </w:pPr>
          </w:p>
        </w:tc>
        <w:tc>
          <w:tcPr>
            <w:tcW w:w="33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C76CB2" w14:textId="77777777" w:rsidR="00EE2FEA" w:rsidRPr="00C60436" w:rsidRDefault="00EE2FEA" w:rsidP="00572B59">
            <w:pPr>
              <w:spacing w:after="0" w:line="240" w:lineRule="auto"/>
              <w:rPr>
                <w:sz w:val="20"/>
                <w:szCs w:val="20"/>
              </w:rPr>
            </w:pPr>
            <w:r w:rsidRPr="00C60436">
              <w:rPr>
                <w:rFonts w:ascii="Times New Roman" w:hAnsi="Times New Roman"/>
                <w:color w:val="000000"/>
                <w:sz w:val="20"/>
                <w:szCs w:val="20"/>
              </w:rPr>
              <w:t xml:space="preserve">Библиотека ЦОК </w:t>
            </w:r>
            <w:hyperlink r:id="rId9" w:history="1">
              <w:r w:rsidRPr="00C60436">
                <w:rPr>
                  <w:rFonts w:ascii="Times New Roman" w:hAnsi="Times New Roman"/>
                  <w:color w:val="0000FF"/>
                  <w:sz w:val="20"/>
                  <w:szCs w:val="20"/>
                  <w:u w:val="single"/>
                </w:rPr>
                <w:t>https://m.edsoo.ru/7f41bf72</w:t>
              </w:r>
            </w:hyperlink>
          </w:p>
        </w:tc>
      </w:tr>
      <w:tr w:rsidR="00EE2FEA" w:rsidRPr="00C60436" w14:paraId="44015BE3" w14:textId="77777777" w:rsidTr="00572B59">
        <w:trPr>
          <w:trHeight w:val="144"/>
        </w:trPr>
        <w:tc>
          <w:tcPr>
            <w:tcW w:w="6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E9A07A" w14:textId="77777777" w:rsidR="00EE2FEA" w:rsidRPr="00C60436" w:rsidRDefault="00EE2FEA" w:rsidP="00572B59">
            <w:pPr>
              <w:spacing w:after="0" w:line="240" w:lineRule="auto"/>
              <w:rPr>
                <w:sz w:val="20"/>
                <w:szCs w:val="20"/>
              </w:rPr>
            </w:pPr>
            <w:r w:rsidRPr="00C60436">
              <w:rPr>
                <w:rFonts w:ascii="Times New Roman" w:hAnsi="Times New Roman"/>
                <w:color w:val="000000"/>
                <w:sz w:val="20"/>
                <w:szCs w:val="20"/>
              </w:rPr>
              <w:t>2.3</w:t>
            </w:r>
          </w:p>
        </w:tc>
        <w:tc>
          <w:tcPr>
            <w:tcW w:w="28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BE563D" w14:textId="77777777" w:rsidR="00EE2FEA" w:rsidRPr="00C60436" w:rsidRDefault="00EE2FEA" w:rsidP="00572B59">
            <w:pPr>
              <w:spacing w:after="0" w:line="240" w:lineRule="auto"/>
              <w:rPr>
                <w:sz w:val="20"/>
                <w:szCs w:val="20"/>
              </w:rPr>
            </w:pPr>
            <w:r w:rsidRPr="00C60436">
              <w:rPr>
                <w:rFonts w:ascii="Times New Roman" w:hAnsi="Times New Roman"/>
                <w:color w:val="000000"/>
                <w:sz w:val="20"/>
                <w:szCs w:val="20"/>
              </w:rPr>
              <w:t>Законы сохранения в механике</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FF4DE8" w14:textId="77777777" w:rsidR="00EE2FEA" w:rsidRPr="00C60436" w:rsidRDefault="00EE2FEA" w:rsidP="00572B59">
            <w:pPr>
              <w:spacing w:after="0" w:line="240" w:lineRule="auto"/>
              <w:jc w:val="center"/>
              <w:rPr>
                <w:sz w:val="20"/>
                <w:szCs w:val="20"/>
              </w:rPr>
            </w:pPr>
            <w:r w:rsidRPr="00C60436">
              <w:rPr>
                <w:rFonts w:ascii="Times New Roman" w:hAnsi="Times New Roman"/>
                <w:color w:val="000000"/>
                <w:sz w:val="20"/>
                <w:szCs w:val="20"/>
              </w:rPr>
              <w:t xml:space="preserve"> 6 </w:t>
            </w:r>
          </w:p>
        </w:tc>
        <w:tc>
          <w:tcPr>
            <w:tcW w:w="13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5C9EC4" w14:textId="77777777" w:rsidR="00EE2FEA" w:rsidRPr="00C60436" w:rsidRDefault="00EE2FEA" w:rsidP="00572B59">
            <w:pPr>
              <w:spacing w:after="0" w:line="240" w:lineRule="auto"/>
              <w:jc w:val="center"/>
              <w:rPr>
                <w:sz w:val="20"/>
                <w:szCs w:val="20"/>
              </w:rPr>
            </w:pPr>
            <w:r w:rsidRPr="00C60436">
              <w:rPr>
                <w:rFonts w:ascii="Times New Roman" w:hAnsi="Times New Roman"/>
                <w:color w:val="000000"/>
                <w:sz w:val="20"/>
                <w:szCs w:val="20"/>
              </w:rPr>
              <w:t xml:space="preserve">2 </w:t>
            </w:r>
          </w:p>
        </w:tc>
        <w:tc>
          <w:tcPr>
            <w:tcW w:w="1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4384BF" w14:textId="77777777" w:rsidR="00EE2FEA" w:rsidRPr="00C60436" w:rsidRDefault="00EE2FEA" w:rsidP="00572B59">
            <w:pPr>
              <w:spacing w:after="0" w:line="240" w:lineRule="auto"/>
              <w:jc w:val="center"/>
              <w:rPr>
                <w:sz w:val="20"/>
                <w:szCs w:val="20"/>
              </w:rPr>
            </w:pPr>
            <w:r w:rsidRPr="00C60436">
              <w:rPr>
                <w:rFonts w:ascii="Times New Roman" w:hAnsi="Times New Roman"/>
                <w:color w:val="000000"/>
                <w:sz w:val="20"/>
                <w:szCs w:val="20"/>
              </w:rPr>
              <w:t xml:space="preserve"> 1 </w:t>
            </w:r>
          </w:p>
        </w:tc>
        <w:tc>
          <w:tcPr>
            <w:tcW w:w="33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48480F" w14:textId="77777777" w:rsidR="00EE2FEA" w:rsidRPr="00C60436" w:rsidRDefault="00EE2FEA" w:rsidP="00572B59">
            <w:pPr>
              <w:spacing w:after="0" w:line="240" w:lineRule="auto"/>
              <w:rPr>
                <w:sz w:val="20"/>
                <w:szCs w:val="20"/>
              </w:rPr>
            </w:pPr>
            <w:r w:rsidRPr="00C60436">
              <w:rPr>
                <w:rFonts w:ascii="Times New Roman" w:hAnsi="Times New Roman"/>
                <w:color w:val="000000"/>
                <w:sz w:val="20"/>
                <w:szCs w:val="20"/>
              </w:rPr>
              <w:t xml:space="preserve">Библиотека ЦОК </w:t>
            </w:r>
            <w:hyperlink r:id="rId10" w:history="1">
              <w:r w:rsidRPr="00C60436">
                <w:rPr>
                  <w:rFonts w:ascii="Times New Roman" w:hAnsi="Times New Roman"/>
                  <w:color w:val="0000FF"/>
                  <w:sz w:val="20"/>
                  <w:szCs w:val="20"/>
                  <w:u w:val="single"/>
                </w:rPr>
                <w:t>https://m.edsoo.ru/7f41bf72</w:t>
              </w:r>
            </w:hyperlink>
          </w:p>
        </w:tc>
      </w:tr>
      <w:tr w:rsidR="00EE2FEA" w:rsidRPr="00C60436" w14:paraId="15EA211C" w14:textId="77777777" w:rsidTr="00572B59">
        <w:trPr>
          <w:trHeight w:val="144"/>
        </w:trPr>
        <w:tc>
          <w:tcPr>
            <w:tcW w:w="354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2EF7A6" w14:textId="77777777" w:rsidR="00EE2FEA" w:rsidRPr="00C60436" w:rsidRDefault="00EE2FEA" w:rsidP="00572B59">
            <w:pPr>
              <w:spacing w:after="0" w:line="240" w:lineRule="auto"/>
              <w:rPr>
                <w:sz w:val="20"/>
                <w:szCs w:val="20"/>
              </w:rPr>
            </w:pPr>
            <w:r w:rsidRPr="00C60436">
              <w:rPr>
                <w:rFonts w:ascii="Times New Roman" w:hAnsi="Times New Roman"/>
                <w:color w:val="000000"/>
                <w:sz w:val="20"/>
                <w:szCs w:val="20"/>
              </w:rPr>
              <w:t>Итого по разделу</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DF4929" w14:textId="77777777" w:rsidR="00EE2FEA" w:rsidRPr="00C60436" w:rsidRDefault="00EE2FEA" w:rsidP="00572B59">
            <w:pPr>
              <w:spacing w:after="0" w:line="240" w:lineRule="auto"/>
              <w:jc w:val="center"/>
              <w:rPr>
                <w:sz w:val="20"/>
                <w:szCs w:val="20"/>
              </w:rPr>
            </w:pPr>
            <w:r w:rsidRPr="00C60436">
              <w:rPr>
                <w:rFonts w:ascii="Times New Roman" w:hAnsi="Times New Roman"/>
                <w:color w:val="000000"/>
                <w:sz w:val="20"/>
                <w:szCs w:val="20"/>
              </w:rPr>
              <w:t xml:space="preserve"> 18 </w:t>
            </w:r>
          </w:p>
        </w:tc>
        <w:tc>
          <w:tcPr>
            <w:tcW w:w="6075"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068A09" w14:textId="77777777" w:rsidR="00EE2FEA" w:rsidRPr="00C60436" w:rsidRDefault="00EE2FEA" w:rsidP="00572B59">
            <w:pPr>
              <w:spacing w:after="0" w:line="240" w:lineRule="auto"/>
              <w:rPr>
                <w:sz w:val="20"/>
                <w:szCs w:val="20"/>
              </w:rPr>
            </w:pPr>
          </w:p>
        </w:tc>
      </w:tr>
      <w:tr w:rsidR="00EE2FEA" w:rsidRPr="00C60436" w14:paraId="24A80965" w14:textId="77777777" w:rsidTr="00572B59">
        <w:trPr>
          <w:trHeight w:val="144"/>
        </w:trPr>
        <w:tc>
          <w:tcPr>
            <w:tcW w:w="10356"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04FE99" w14:textId="77777777" w:rsidR="00EE2FEA" w:rsidRPr="00C60436" w:rsidRDefault="00EE2FEA" w:rsidP="00572B59">
            <w:pPr>
              <w:spacing w:after="0" w:line="240" w:lineRule="auto"/>
              <w:rPr>
                <w:rFonts w:ascii="Times New Roman" w:hAnsi="Times New Roman"/>
                <w:b/>
                <w:color w:val="000000"/>
                <w:sz w:val="20"/>
                <w:szCs w:val="20"/>
              </w:rPr>
            </w:pPr>
            <w:r w:rsidRPr="00C60436">
              <w:rPr>
                <w:rFonts w:ascii="Times New Roman" w:hAnsi="Times New Roman"/>
                <w:b/>
                <w:color w:val="000000"/>
                <w:sz w:val="20"/>
                <w:szCs w:val="20"/>
              </w:rPr>
              <w:t>Раздел 3.</w:t>
            </w:r>
            <w:r w:rsidRPr="00C60436">
              <w:rPr>
                <w:rFonts w:ascii="Times New Roman" w:hAnsi="Times New Roman"/>
                <w:color w:val="000000"/>
                <w:sz w:val="20"/>
                <w:szCs w:val="20"/>
              </w:rPr>
              <w:t xml:space="preserve"> </w:t>
            </w:r>
            <w:r w:rsidRPr="00C60436">
              <w:rPr>
                <w:rFonts w:ascii="Times New Roman" w:hAnsi="Times New Roman"/>
                <w:b/>
                <w:color w:val="000000"/>
                <w:sz w:val="20"/>
                <w:szCs w:val="20"/>
              </w:rPr>
              <w:t>МОЛЕКУЛЯРНАЯ ФИЗИКА И ТЕРМОДИНАМИКА</w:t>
            </w:r>
          </w:p>
        </w:tc>
      </w:tr>
      <w:tr w:rsidR="00EE2FEA" w:rsidRPr="00C60436" w14:paraId="388DDC9C" w14:textId="77777777" w:rsidTr="00572B59">
        <w:trPr>
          <w:trHeight w:val="144"/>
        </w:trPr>
        <w:tc>
          <w:tcPr>
            <w:tcW w:w="6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7D38D6" w14:textId="77777777" w:rsidR="00EE2FEA" w:rsidRPr="00C60436" w:rsidRDefault="00EE2FEA" w:rsidP="00572B59">
            <w:pPr>
              <w:spacing w:after="0" w:line="240" w:lineRule="auto"/>
              <w:rPr>
                <w:sz w:val="20"/>
                <w:szCs w:val="20"/>
              </w:rPr>
            </w:pPr>
            <w:r w:rsidRPr="00C60436">
              <w:rPr>
                <w:rFonts w:ascii="Times New Roman" w:hAnsi="Times New Roman"/>
                <w:color w:val="000000"/>
                <w:sz w:val="20"/>
                <w:szCs w:val="20"/>
              </w:rPr>
              <w:t>3.1</w:t>
            </w:r>
          </w:p>
        </w:tc>
        <w:tc>
          <w:tcPr>
            <w:tcW w:w="28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FA5F15" w14:textId="77777777" w:rsidR="00EE2FEA" w:rsidRPr="00C60436" w:rsidRDefault="00EE2FEA" w:rsidP="00572B59">
            <w:pPr>
              <w:spacing w:after="0" w:line="240" w:lineRule="auto"/>
              <w:rPr>
                <w:sz w:val="20"/>
                <w:szCs w:val="20"/>
              </w:rPr>
            </w:pPr>
            <w:r w:rsidRPr="00C60436">
              <w:rPr>
                <w:rFonts w:ascii="Times New Roman" w:hAnsi="Times New Roman"/>
                <w:color w:val="000000"/>
                <w:sz w:val="20"/>
                <w:szCs w:val="20"/>
              </w:rPr>
              <w:t>Основы молекулярно-кинетической теории</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1E6D56" w14:textId="77777777" w:rsidR="00EE2FEA" w:rsidRPr="00C60436" w:rsidRDefault="00EE2FEA" w:rsidP="00572B59">
            <w:pPr>
              <w:spacing w:after="0" w:line="240" w:lineRule="auto"/>
              <w:jc w:val="center"/>
              <w:rPr>
                <w:sz w:val="20"/>
                <w:szCs w:val="20"/>
              </w:rPr>
            </w:pPr>
            <w:r w:rsidRPr="00C60436">
              <w:rPr>
                <w:rFonts w:ascii="Times New Roman" w:hAnsi="Times New Roman"/>
                <w:color w:val="000000"/>
                <w:sz w:val="20"/>
                <w:szCs w:val="20"/>
              </w:rPr>
              <w:t xml:space="preserve"> 9 </w:t>
            </w:r>
          </w:p>
        </w:tc>
        <w:tc>
          <w:tcPr>
            <w:tcW w:w="13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556BBC" w14:textId="77777777" w:rsidR="00EE2FEA" w:rsidRPr="00C60436" w:rsidRDefault="00EE2FEA" w:rsidP="00572B59">
            <w:pPr>
              <w:spacing w:after="0" w:line="240" w:lineRule="auto"/>
              <w:jc w:val="center"/>
              <w:rPr>
                <w:sz w:val="20"/>
                <w:szCs w:val="20"/>
              </w:rPr>
            </w:pPr>
          </w:p>
        </w:tc>
        <w:tc>
          <w:tcPr>
            <w:tcW w:w="1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12EFEE" w14:textId="77777777" w:rsidR="00EE2FEA" w:rsidRPr="00C60436" w:rsidRDefault="00EE2FEA" w:rsidP="00572B59">
            <w:pPr>
              <w:spacing w:after="0" w:line="240" w:lineRule="auto"/>
              <w:jc w:val="center"/>
              <w:rPr>
                <w:sz w:val="20"/>
                <w:szCs w:val="20"/>
              </w:rPr>
            </w:pPr>
            <w:r w:rsidRPr="00C60436">
              <w:rPr>
                <w:rFonts w:ascii="Times New Roman" w:hAnsi="Times New Roman"/>
                <w:color w:val="000000"/>
                <w:sz w:val="20"/>
                <w:szCs w:val="20"/>
              </w:rPr>
              <w:t xml:space="preserve"> 1 </w:t>
            </w:r>
          </w:p>
        </w:tc>
        <w:tc>
          <w:tcPr>
            <w:tcW w:w="33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8B2EC4" w14:textId="77777777" w:rsidR="00EE2FEA" w:rsidRPr="00C60436" w:rsidRDefault="00EE2FEA" w:rsidP="00572B59">
            <w:pPr>
              <w:spacing w:after="0" w:line="240" w:lineRule="auto"/>
              <w:rPr>
                <w:sz w:val="20"/>
                <w:szCs w:val="20"/>
              </w:rPr>
            </w:pPr>
            <w:r w:rsidRPr="00C60436">
              <w:rPr>
                <w:rFonts w:ascii="Times New Roman" w:hAnsi="Times New Roman"/>
                <w:color w:val="000000"/>
                <w:sz w:val="20"/>
                <w:szCs w:val="20"/>
              </w:rPr>
              <w:t xml:space="preserve">Библиотека ЦОК </w:t>
            </w:r>
            <w:hyperlink r:id="rId11" w:history="1">
              <w:r w:rsidRPr="00C60436">
                <w:rPr>
                  <w:rFonts w:ascii="Times New Roman" w:hAnsi="Times New Roman"/>
                  <w:color w:val="0000FF"/>
                  <w:sz w:val="20"/>
                  <w:szCs w:val="20"/>
                  <w:u w:val="single"/>
                </w:rPr>
                <w:t>https://m.edsoo.ru/7f41bf72</w:t>
              </w:r>
            </w:hyperlink>
          </w:p>
        </w:tc>
      </w:tr>
      <w:tr w:rsidR="00EE2FEA" w:rsidRPr="00C60436" w14:paraId="71C90339" w14:textId="77777777" w:rsidTr="00572B59">
        <w:trPr>
          <w:trHeight w:val="144"/>
        </w:trPr>
        <w:tc>
          <w:tcPr>
            <w:tcW w:w="6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552A7C" w14:textId="77777777" w:rsidR="00EE2FEA" w:rsidRPr="00C60436" w:rsidRDefault="00EE2FEA" w:rsidP="00572B59">
            <w:pPr>
              <w:spacing w:after="0" w:line="240" w:lineRule="auto"/>
              <w:rPr>
                <w:sz w:val="20"/>
                <w:szCs w:val="20"/>
              </w:rPr>
            </w:pPr>
            <w:r w:rsidRPr="00C60436">
              <w:rPr>
                <w:rFonts w:ascii="Times New Roman" w:hAnsi="Times New Roman"/>
                <w:color w:val="000000"/>
                <w:sz w:val="20"/>
                <w:szCs w:val="20"/>
              </w:rPr>
              <w:t>3.2</w:t>
            </w:r>
          </w:p>
        </w:tc>
        <w:tc>
          <w:tcPr>
            <w:tcW w:w="28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4B9A69" w14:textId="77777777" w:rsidR="00EE2FEA" w:rsidRPr="00C60436" w:rsidRDefault="00EE2FEA" w:rsidP="00572B59">
            <w:pPr>
              <w:spacing w:after="0" w:line="240" w:lineRule="auto"/>
              <w:rPr>
                <w:sz w:val="20"/>
                <w:szCs w:val="20"/>
              </w:rPr>
            </w:pPr>
            <w:r w:rsidRPr="00C60436">
              <w:rPr>
                <w:rFonts w:ascii="Times New Roman" w:hAnsi="Times New Roman"/>
                <w:color w:val="000000"/>
                <w:sz w:val="20"/>
                <w:szCs w:val="20"/>
              </w:rPr>
              <w:t>Основы термодинамики</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6F6CF0" w14:textId="77777777" w:rsidR="00EE2FEA" w:rsidRPr="00C60436" w:rsidRDefault="00EE2FEA" w:rsidP="00572B59">
            <w:pPr>
              <w:spacing w:after="0" w:line="240" w:lineRule="auto"/>
              <w:jc w:val="center"/>
              <w:rPr>
                <w:sz w:val="20"/>
                <w:szCs w:val="20"/>
              </w:rPr>
            </w:pPr>
            <w:r w:rsidRPr="00C60436">
              <w:rPr>
                <w:rFonts w:ascii="Times New Roman" w:hAnsi="Times New Roman"/>
                <w:color w:val="000000"/>
                <w:sz w:val="20"/>
                <w:szCs w:val="20"/>
              </w:rPr>
              <w:t xml:space="preserve"> 10 </w:t>
            </w:r>
          </w:p>
        </w:tc>
        <w:tc>
          <w:tcPr>
            <w:tcW w:w="13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B2EEE7" w14:textId="77777777" w:rsidR="00EE2FEA" w:rsidRPr="00C60436" w:rsidRDefault="00EE2FEA" w:rsidP="00572B59">
            <w:pPr>
              <w:spacing w:after="0" w:line="240" w:lineRule="auto"/>
              <w:jc w:val="center"/>
              <w:rPr>
                <w:sz w:val="20"/>
                <w:szCs w:val="20"/>
              </w:rPr>
            </w:pPr>
            <w:r w:rsidRPr="00C60436">
              <w:rPr>
                <w:rFonts w:ascii="Times New Roman" w:hAnsi="Times New Roman"/>
                <w:color w:val="000000"/>
                <w:sz w:val="20"/>
                <w:szCs w:val="20"/>
              </w:rPr>
              <w:t xml:space="preserve"> 1 </w:t>
            </w:r>
          </w:p>
        </w:tc>
        <w:tc>
          <w:tcPr>
            <w:tcW w:w="1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840B35" w14:textId="77777777" w:rsidR="00EE2FEA" w:rsidRPr="00C60436" w:rsidRDefault="00EE2FEA" w:rsidP="00572B59">
            <w:pPr>
              <w:spacing w:after="0" w:line="240" w:lineRule="auto"/>
              <w:jc w:val="center"/>
              <w:rPr>
                <w:sz w:val="20"/>
                <w:szCs w:val="20"/>
              </w:rPr>
            </w:pPr>
          </w:p>
        </w:tc>
        <w:tc>
          <w:tcPr>
            <w:tcW w:w="33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AEAA53" w14:textId="77777777" w:rsidR="00EE2FEA" w:rsidRPr="00C60436" w:rsidRDefault="00EE2FEA" w:rsidP="00572B59">
            <w:pPr>
              <w:spacing w:after="0" w:line="240" w:lineRule="auto"/>
              <w:rPr>
                <w:sz w:val="20"/>
                <w:szCs w:val="20"/>
              </w:rPr>
            </w:pPr>
            <w:r w:rsidRPr="00C60436">
              <w:rPr>
                <w:rFonts w:ascii="Times New Roman" w:hAnsi="Times New Roman"/>
                <w:color w:val="000000"/>
                <w:sz w:val="20"/>
                <w:szCs w:val="20"/>
              </w:rPr>
              <w:t xml:space="preserve">Библиотека ЦОК </w:t>
            </w:r>
            <w:hyperlink r:id="rId12" w:history="1">
              <w:r w:rsidRPr="00C60436">
                <w:rPr>
                  <w:rFonts w:ascii="Times New Roman" w:hAnsi="Times New Roman"/>
                  <w:color w:val="0000FF"/>
                  <w:sz w:val="20"/>
                  <w:szCs w:val="20"/>
                  <w:u w:val="single"/>
                </w:rPr>
                <w:t>https://m.edsoo.ru/7f41bf72</w:t>
              </w:r>
            </w:hyperlink>
          </w:p>
        </w:tc>
      </w:tr>
      <w:tr w:rsidR="00EE2FEA" w:rsidRPr="00C60436" w14:paraId="615DC625" w14:textId="77777777" w:rsidTr="00572B59">
        <w:trPr>
          <w:trHeight w:val="144"/>
        </w:trPr>
        <w:tc>
          <w:tcPr>
            <w:tcW w:w="6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8D9014" w14:textId="77777777" w:rsidR="00EE2FEA" w:rsidRPr="00C60436" w:rsidRDefault="00EE2FEA" w:rsidP="00572B59">
            <w:pPr>
              <w:spacing w:after="0" w:line="240" w:lineRule="auto"/>
              <w:rPr>
                <w:sz w:val="20"/>
                <w:szCs w:val="20"/>
              </w:rPr>
            </w:pPr>
            <w:r w:rsidRPr="00C60436">
              <w:rPr>
                <w:rFonts w:ascii="Times New Roman" w:hAnsi="Times New Roman"/>
                <w:color w:val="000000"/>
                <w:sz w:val="20"/>
                <w:szCs w:val="20"/>
              </w:rPr>
              <w:t>3.3</w:t>
            </w:r>
          </w:p>
        </w:tc>
        <w:tc>
          <w:tcPr>
            <w:tcW w:w="28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DD182C" w14:textId="77777777" w:rsidR="00EE2FEA" w:rsidRPr="00C60436" w:rsidRDefault="00EE2FEA" w:rsidP="00572B59">
            <w:pPr>
              <w:spacing w:after="0" w:line="240" w:lineRule="auto"/>
              <w:rPr>
                <w:sz w:val="20"/>
                <w:szCs w:val="20"/>
              </w:rPr>
            </w:pPr>
            <w:r w:rsidRPr="00C60436">
              <w:rPr>
                <w:rFonts w:ascii="Times New Roman" w:hAnsi="Times New Roman"/>
                <w:color w:val="000000"/>
                <w:sz w:val="20"/>
                <w:szCs w:val="20"/>
              </w:rPr>
              <w:t>Агрегатные состояния вещества. Фазовые переходы</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F51FB5" w14:textId="77777777" w:rsidR="00EE2FEA" w:rsidRPr="00C60436" w:rsidRDefault="00EE2FEA" w:rsidP="00572B59">
            <w:pPr>
              <w:spacing w:after="0" w:line="240" w:lineRule="auto"/>
              <w:jc w:val="center"/>
              <w:rPr>
                <w:sz w:val="20"/>
                <w:szCs w:val="20"/>
              </w:rPr>
            </w:pPr>
            <w:r w:rsidRPr="00C60436">
              <w:rPr>
                <w:rFonts w:ascii="Times New Roman" w:hAnsi="Times New Roman"/>
                <w:color w:val="000000"/>
                <w:sz w:val="20"/>
                <w:szCs w:val="20"/>
              </w:rPr>
              <w:t xml:space="preserve"> 5 </w:t>
            </w:r>
          </w:p>
        </w:tc>
        <w:tc>
          <w:tcPr>
            <w:tcW w:w="13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CE46C9" w14:textId="77777777" w:rsidR="00EE2FEA" w:rsidRPr="00C60436" w:rsidRDefault="00EE2FEA" w:rsidP="00572B59">
            <w:pPr>
              <w:spacing w:after="0" w:line="240" w:lineRule="auto"/>
              <w:jc w:val="center"/>
              <w:rPr>
                <w:sz w:val="20"/>
                <w:szCs w:val="20"/>
              </w:rPr>
            </w:pPr>
          </w:p>
        </w:tc>
        <w:tc>
          <w:tcPr>
            <w:tcW w:w="1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7E534D" w14:textId="77777777" w:rsidR="00EE2FEA" w:rsidRPr="00C60436" w:rsidRDefault="00EE2FEA" w:rsidP="00572B59">
            <w:pPr>
              <w:spacing w:after="0" w:line="240" w:lineRule="auto"/>
              <w:jc w:val="center"/>
              <w:rPr>
                <w:sz w:val="20"/>
                <w:szCs w:val="20"/>
              </w:rPr>
            </w:pPr>
          </w:p>
        </w:tc>
        <w:tc>
          <w:tcPr>
            <w:tcW w:w="33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4E995A" w14:textId="77777777" w:rsidR="00EE2FEA" w:rsidRPr="00C60436" w:rsidRDefault="00EE2FEA" w:rsidP="00572B59">
            <w:pPr>
              <w:spacing w:after="0" w:line="240" w:lineRule="auto"/>
              <w:rPr>
                <w:sz w:val="20"/>
                <w:szCs w:val="20"/>
              </w:rPr>
            </w:pPr>
            <w:r w:rsidRPr="00C60436">
              <w:rPr>
                <w:rFonts w:ascii="Times New Roman" w:hAnsi="Times New Roman"/>
                <w:color w:val="000000"/>
                <w:sz w:val="20"/>
                <w:szCs w:val="20"/>
              </w:rPr>
              <w:t xml:space="preserve">Библиотека ЦОК </w:t>
            </w:r>
            <w:hyperlink r:id="rId13" w:history="1">
              <w:r w:rsidRPr="00C60436">
                <w:rPr>
                  <w:rFonts w:ascii="Times New Roman" w:hAnsi="Times New Roman"/>
                  <w:color w:val="0000FF"/>
                  <w:sz w:val="20"/>
                  <w:szCs w:val="20"/>
                  <w:u w:val="single"/>
                </w:rPr>
                <w:t>https://m.edsoo.ru/7f41bf72</w:t>
              </w:r>
            </w:hyperlink>
          </w:p>
        </w:tc>
      </w:tr>
      <w:tr w:rsidR="00EE2FEA" w:rsidRPr="00C60436" w14:paraId="09E1EB6C" w14:textId="77777777" w:rsidTr="00572B59">
        <w:trPr>
          <w:trHeight w:val="144"/>
        </w:trPr>
        <w:tc>
          <w:tcPr>
            <w:tcW w:w="354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8758F9" w14:textId="77777777" w:rsidR="00EE2FEA" w:rsidRPr="00C60436" w:rsidRDefault="00EE2FEA" w:rsidP="00572B59">
            <w:pPr>
              <w:spacing w:after="0" w:line="240" w:lineRule="auto"/>
              <w:rPr>
                <w:sz w:val="20"/>
                <w:szCs w:val="20"/>
              </w:rPr>
            </w:pPr>
            <w:r w:rsidRPr="00C60436">
              <w:rPr>
                <w:rFonts w:ascii="Times New Roman" w:hAnsi="Times New Roman"/>
                <w:color w:val="000000"/>
                <w:sz w:val="20"/>
                <w:szCs w:val="20"/>
              </w:rPr>
              <w:t>Итого по разделу</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6D3901" w14:textId="77777777" w:rsidR="00EE2FEA" w:rsidRPr="00C60436" w:rsidRDefault="00EE2FEA" w:rsidP="00572B59">
            <w:pPr>
              <w:spacing w:after="0" w:line="240" w:lineRule="auto"/>
              <w:jc w:val="center"/>
              <w:rPr>
                <w:sz w:val="20"/>
                <w:szCs w:val="20"/>
              </w:rPr>
            </w:pPr>
            <w:r w:rsidRPr="00C60436">
              <w:rPr>
                <w:rFonts w:ascii="Times New Roman" w:hAnsi="Times New Roman"/>
                <w:color w:val="000000"/>
                <w:sz w:val="20"/>
                <w:szCs w:val="20"/>
              </w:rPr>
              <w:t xml:space="preserve"> 24 </w:t>
            </w:r>
          </w:p>
        </w:tc>
        <w:tc>
          <w:tcPr>
            <w:tcW w:w="6075"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308819" w14:textId="77777777" w:rsidR="00EE2FEA" w:rsidRPr="00C60436" w:rsidRDefault="00EE2FEA" w:rsidP="00572B59">
            <w:pPr>
              <w:spacing w:after="0" w:line="240" w:lineRule="auto"/>
              <w:rPr>
                <w:sz w:val="20"/>
                <w:szCs w:val="20"/>
              </w:rPr>
            </w:pPr>
          </w:p>
        </w:tc>
      </w:tr>
      <w:tr w:rsidR="00EE2FEA" w:rsidRPr="00C60436" w14:paraId="1E18CB8E" w14:textId="77777777" w:rsidTr="00572B59">
        <w:trPr>
          <w:trHeight w:val="144"/>
        </w:trPr>
        <w:tc>
          <w:tcPr>
            <w:tcW w:w="10356"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113486" w14:textId="77777777" w:rsidR="00EE2FEA" w:rsidRPr="00C60436" w:rsidRDefault="00EE2FEA" w:rsidP="00572B59">
            <w:pPr>
              <w:spacing w:after="0" w:line="240" w:lineRule="auto"/>
              <w:rPr>
                <w:rFonts w:ascii="Times New Roman" w:hAnsi="Times New Roman"/>
                <w:b/>
                <w:color w:val="000000"/>
                <w:sz w:val="20"/>
                <w:szCs w:val="20"/>
              </w:rPr>
            </w:pPr>
            <w:r w:rsidRPr="00C60436">
              <w:rPr>
                <w:rFonts w:ascii="Times New Roman" w:hAnsi="Times New Roman"/>
                <w:b/>
                <w:color w:val="000000"/>
                <w:sz w:val="20"/>
                <w:szCs w:val="20"/>
              </w:rPr>
              <w:t>Раздел 4.</w:t>
            </w:r>
            <w:r w:rsidRPr="00C60436">
              <w:rPr>
                <w:rFonts w:ascii="Times New Roman" w:hAnsi="Times New Roman"/>
                <w:color w:val="000000"/>
                <w:sz w:val="20"/>
                <w:szCs w:val="20"/>
              </w:rPr>
              <w:t xml:space="preserve"> </w:t>
            </w:r>
            <w:r w:rsidRPr="00C60436">
              <w:rPr>
                <w:rFonts w:ascii="Times New Roman" w:hAnsi="Times New Roman"/>
                <w:b/>
                <w:color w:val="000000"/>
                <w:sz w:val="20"/>
                <w:szCs w:val="20"/>
              </w:rPr>
              <w:t>ЭЛЕКТРОДИНАМИКА</w:t>
            </w:r>
          </w:p>
        </w:tc>
      </w:tr>
      <w:tr w:rsidR="00EE2FEA" w:rsidRPr="00C60436" w14:paraId="45BEAB78" w14:textId="77777777" w:rsidTr="00572B59">
        <w:trPr>
          <w:trHeight w:val="144"/>
        </w:trPr>
        <w:tc>
          <w:tcPr>
            <w:tcW w:w="6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45B604" w14:textId="77777777" w:rsidR="00EE2FEA" w:rsidRPr="00C60436" w:rsidRDefault="00EE2FEA" w:rsidP="00572B59">
            <w:pPr>
              <w:spacing w:after="0" w:line="240" w:lineRule="auto"/>
              <w:rPr>
                <w:sz w:val="20"/>
                <w:szCs w:val="20"/>
              </w:rPr>
            </w:pPr>
            <w:r w:rsidRPr="00C60436">
              <w:rPr>
                <w:rFonts w:ascii="Times New Roman" w:hAnsi="Times New Roman"/>
                <w:color w:val="000000"/>
                <w:sz w:val="20"/>
                <w:szCs w:val="20"/>
              </w:rPr>
              <w:t>4.1</w:t>
            </w:r>
          </w:p>
        </w:tc>
        <w:tc>
          <w:tcPr>
            <w:tcW w:w="28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649077" w14:textId="77777777" w:rsidR="00EE2FEA" w:rsidRPr="00C60436" w:rsidRDefault="00EE2FEA" w:rsidP="00572B59">
            <w:pPr>
              <w:spacing w:after="0" w:line="240" w:lineRule="auto"/>
              <w:rPr>
                <w:sz w:val="20"/>
                <w:szCs w:val="20"/>
              </w:rPr>
            </w:pPr>
            <w:r w:rsidRPr="00C60436">
              <w:rPr>
                <w:rFonts w:ascii="Times New Roman" w:hAnsi="Times New Roman"/>
                <w:color w:val="000000"/>
                <w:sz w:val="20"/>
                <w:szCs w:val="20"/>
              </w:rPr>
              <w:t>Электростатика</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071D57" w14:textId="77777777" w:rsidR="00EE2FEA" w:rsidRPr="00C60436" w:rsidRDefault="00EE2FEA" w:rsidP="00572B59">
            <w:pPr>
              <w:spacing w:after="0" w:line="240" w:lineRule="auto"/>
              <w:jc w:val="center"/>
              <w:rPr>
                <w:sz w:val="20"/>
                <w:szCs w:val="20"/>
              </w:rPr>
            </w:pPr>
            <w:r w:rsidRPr="00C60436">
              <w:rPr>
                <w:rFonts w:ascii="Times New Roman" w:hAnsi="Times New Roman"/>
                <w:color w:val="000000"/>
                <w:sz w:val="20"/>
                <w:szCs w:val="20"/>
              </w:rPr>
              <w:t xml:space="preserve"> 10 </w:t>
            </w:r>
          </w:p>
        </w:tc>
        <w:tc>
          <w:tcPr>
            <w:tcW w:w="13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FD72F6" w14:textId="77777777" w:rsidR="00EE2FEA" w:rsidRPr="00C60436" w:rsidRDefault="00EE2FEA" w:rsidP="00572B59">
            <w:pPr>
              <w:spacing w:after="0" w:line="240" w:lineRule="auto"/>
              <w:jc w:val="center"/>
              <w:rPr>
                <w:sz w:val="20"/>
                <w:szCs w:val="20"/>
              </w:rPr>
            </w:pPr>
          </w:p>
        </w:tc>
        <w:tc>
          <w:tcPr>
            <w:tcW w:w="1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3037D7" w14:textId="77777777" w:rsidR="00EE2FEA" w:rsidRPr="00C60436" w:rsidRDefault="00EE2FEA" w:rsidP="00572B59">
            <w:pPr>
              <w:spacing w:after="0" w:line="240" w:lineRule="auto"/>
              <w:jc w:val="center"/>
              <w:rPr>
                <w:sz w:val="20"/>
                <w:szCs w:val="20"/>
              </w:rPr>
            </w:pPr>
            <w:r w:rsidRPr="00C60436">
              <w:rPr>
                <w:rFonts w:ascii="Times New Roman" w:hAnsi="Times New Roman"/>
                <w:color w:val="000000"/>
                <w:sz w:val="20"/>
                <w:szCs w:val="20"/>
              </w:rPr>
              <w:t xml:space="preserve"> 1 </w:t>
            </w:r>
          </w:p>
        </w:tc>
        <w:tc>
          <w:tcPr>
            <w:tcW w:w="33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DAD8DE" w14:textId="77777777" w:rsidR="00EE2FEA" w:rsidRPr="00C60436" w:rsidRDefault="00EE2FEA" w:rsidP="00572B59">
            <w:pPr>
              <w:spacing w:after="0" w:line="240" w:lineRule="auto"/>
              <w:rPr>
                <w:sz w:val="20"/>
                <w:szCs w:val="20"/>
              </w:rPr>
            </w:pPr>
            <w:r w:rsidRPr="00C60436">
              <w:rPr>
                <w:rFonts w:ascii="Times New Roman" w:hAnsi="Times New Roman"/>
                <w:color w:val="000000"/>
                <w:sz w:val="20"/>
                <w:szCs w:val="20"/>
              </w:rPr>
              <w:t xml:space="preserve">Библиотека ЦОК </w:t>
            </w:r>
            <w:hyperlink r:id="rId14" w:history="1">
              <w:r w:rsidRPr="00C60436">
                <w:rPr>
                  <w:rFonts w:ascii="Times New Roman" w:hAnsi="Times New Roman"/>
                  <w:color w:val="0000FF"/>
                  <w:sz w:val="20"/>
                  <w:szCs w:val="20"/>
                  <w:u w:val="single"/>
                </w:rPr>
                <w:t>https://m.edsoo.ru/7f41bf72</w:t>
              </w:r>
            </w:hyperlink>
          </w:p>
        </w:tc>
      </w:tr>
      <w:tr w:rsidR="00EE2FEA" w:rsidRPr="00C60436" w14:paraId="598AAA8C" w14:textId="77777777" w:rsidTr="00572B59">
        <w:trPr>
          <w:trHeight w:val="144"/>
        </w:trPr>
        <w:tc>
          <w:tcPr>
            <w:tcW w:w="6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C4FDE0" w14:textId="77777777" w:rsidR="00EE2FEA" w:rsidRPr="00C60436" w:rsidRDefault="00EE2FEA" w:rsidP="00572B59">
            <w:pPr>
              <w:spacing w:after="0" w:line="240" w:lineRule="auto"/>
              <w:rPr>
                <w:sz w:val="20"/>
                <w:szCs w:val="20"/>
              </w:rPr>
            </w:pPr>
            <w:r w:rsidRPr="00C60436">
              <w:rPr>
                <w:rFonts w:ascii="Times New Roman" w:hAnsi="Times New Roman"/>
                <w:color w:val="000000"/>
                <w:sz w:val="20"/>
                <w:szCs w:val="20"/>
              </w:rPr>
              <w:t>4.2</w:t>
            </w:r>
          </w:p>
        </w:tc>
        <w:tc>
          <w:tcPr>
            <w:tcW w:w="28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4C47B4" w14:textId="77777777" w:rsidR="00EE2FEA" w:rsidRPr="00C60436" w:rsidRDefault="00EE2FEA" w:rsidP="00572B59">
            <w:pPr>
              <w:spacing w:after="0" w:line="240" w:lineRule="auto"/>
              <w:rPr>
                <w:sz w:val="20"/>
                <w:szCs w:val="20"/>
              </w:rPr>
            </w:pPr>
            <w:r w:rsidRPr="00C60436">
              <w:rPr>
                <w:rFonts w:ascii="Times New Roman" w:hAnsi="Times New Roman"/>
                <w:color w:val="000000"/>
                <w:sz w:val="20"/>
                <w:szCs w:val="20"/>
              </w:rPr>
              <w:t>Постоянный электрический ток. Токи в различных средах</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678940" w14:textId="77777777" w:rsidR="00EE2FEA" w:rsidRPr="00C60436" w:rsidRDefault="00EE2FEA" w:rsidP="00572B59">
            <w:pPr>
              <w:spacing w:after="0" w:line="240" w:lineRule="auto"/>
              <w:jc w:val="center"/>
              <w:rPr>
                <w:sz w:val="20"/>
                <w:szCs w:val="20"/>
              </w:rPr>
            </w:pPr>
            <w:r w:rsidRPr="00C60436">
              <w:rPr>
                <w:rFonts w:ascii="Times New Roman" w:hAnsi="Times New Roman"/>
                <w:color w:val="000000"/>
                <w:sz w:val="20"/>
                <w:szCs w:val="20"/>
              </w:rPr>
              <w:t xml:space="preserve"> 12 </w:t>
            </w:r>
          </w:p>
        </w:tc>
        <w:tc>
          <w:tcPr>
            <w:tcW w:w="13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093351" w14:textId="77777777" w:rsidR="00EE2FEA" w:rsidRPr="00C60436" w:rsidRDefault="00EE2FEA" w:rsidP="00572B59">
            <w:pPr>
              <w:spacing w:after="0" w:line="240" w:lineRule="auto"/>
              <w:jc w:val="center"/>
              <w:rPr>
                <w:sz w:val="20"/>
                <w:szCs w:val="20"/>
              </w:rPr>
            </w:pPr>
            <w:r w:rsidRPr="00C60436">
              <w:rPr>
                <w:rFonts w:ascii="Times New Roman" w:hAnsi="Times New Roman"/>
                <w:color w:val="000000"/>
                <w:sz w:val="20"/>
                <w:szCs w:val="20"/>
              </w:rPr>
              <w:t xml:space="preserve"> 2</w:t>
            </w:r>
          </w:p>
        </w:tc>
        <w:tc>
          <w:tcPr>
            <w:tcW w:w="1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0286D1" w14:textId="77777777" w:rsidR="00EE2FEA" w:rsidRPr="00C60436" w:rsidRDefault="00EE2FEA" w:rsidP="00572B59">
            <w:pPr>
              <w:spacing w:after="0" w:line="240" w:lineRule="auto"/>
              <w:jc w:val="center"/>
              <w:rPr>
                <w:sz w:val="20"/>
                <w:szCs w:val="20"/>
              </w:rPr>
            </w:pPr>
          </w:p>
        </w:tc>
        <w:tc>
          <w:tcPr>
            <w:tcW w:w="33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FAB1FB" w14:textId="77777777" w:rsidR="00EE2FEA" w:rsidRPr="00C60436" w:rsidRDefault="00EE2FEA" w:rsidP="00572B59">
            <w:pPr>
              <w:spacing w:after="0" w:line="240" w:lineRule="auto"/>
              <w:rPr>
                <w:sz w:val="20"/>
                <w:szCs w:val="20"/>
              </w:rPr>
            </w:pPr>
            <w:r w:rsidRPr="00C60436">
              <w:rPr>
                <w:rFonts w:ascii="Times New Roman" w:hAnsi="Times New Roman"/>
                <w:color w:val="000000"/>
                <w:sz w:val="20"/>
                <w:szCs w:val="20"/>
              </w:rPr>
              <w:t xml:space="preserve">Библиотека ЦОК </w:t>
            </w:r>
            <w:hyperlink r:id="rId15" w:history="1">
              <w:r w:rsidRPr="00C60436">
                <w:rPr>
                  <w:rFonts w:ascii="Times New Roman" w:hAnsi="Times New Roman"/>
                  <w:color w:val="0000FF"/>
                  <w:sz w:val="20"/>
                  <w:szCs w:val="20"/>
                  <w:u w:val="single"/>
                </w:rPr>
                <w:t>https://m.edsoo.ru/7f41bf72</w:t>
              </w:r>
            </w:hyperlink>
          </w:p>
        </w:tc>
      </w:tr>
      <w:tr w:rsidR="00EE2FEA" w:rsidRPr="00C60436" w14:paraId="559EB823" w14:textId="77777777" w:rsidTr="00572B59">
        <w:trPr>
          <w:trHeight w:val="144"/>
        </w:trPr>
        <w:tc>
          <w:tcPr>
            <w:tcW w:w="354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BD97D3" w14:textId="77777777" w:rsidR="00EE2FEA" w:rsidRPr="00C60436" w:rsidRDefault="00EE2FEA" w:rsidP="00572B59">
            <w:pPr>
              <w:spacing w:after="0" w:line="240" w:lineRule="auto"/>
              <w:rPr>
                <w:sz w:val="20"/>
                <w:szCs w:val="20"/>
              </w:rPr>
            </w:pPr>
            <w:r w:rsidRPr="00C60436">
              <w:rPr>
                <w:rFonts w:ascii="Times New Roman" w:hAnsi="Times New Roman"/>
                <w:color w:val="000000"/>
                <w:sz w:val="20"/>
                <w:szCs w:val="20"/>
              </w:rPr>
              <w:t>Итого по разделу</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7640C1" w14:textId="77777777" w:rsidR="00EE2FEA" w:rsidRPr="00C60436" w:rsidRDefault="00EE2FEA" w:rsidP="00572B59">
            <w:pPr>
              <w:spacing w:after="0" w:line="240" w:lineRule="auto"/>
              <w:jc w:val="center"/>
              <w:rPr>
                <w:sz w:val="20"/>
                <w:szCs w:val="20"/>
              </w:rPr>
            </w:pPr>
            <w:r w:rsidRPr="00C60436">
              <w:rPr>
                <w:rFonts w:ascii="Times New Roman" w:hAnsi="Times New Roman"/>
                <w:color w:val="000000"/>
                <w:sz w:val="20"/>
                <w:szCs w:val="20"/>
              </w:rPr>
              <w:t xml:space="preserve"> 22 </w:t>
            </w:r>
          </w:p>
        </w:tc>
        <w:tc>
          <w:tcPr>
            <w:tcW w:w="6075"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9F3AC6" w14:textId="77777777" w:rsidR="00EE2FEA" w:rsidRPr="00C60436" w:rsidRDefault="00EE2FEA" w:rsidP="00572B59">
            <w:pPr>
              <w:spacing w:after="0" w:line="240" w:lineRule="auto"/>
              <w:rPr>
                <w:sz w:val="20"/>
                <w:szCs w:val="20"/>
              </w:rPr>
            </w:pPr>
          </w:p>
        </w:tc>
      </w:tr>
      <w:tr w:rsidR="00EE2FEA" w:rsidRPr="00C60436" w14:paraId="3463701E" w14:textId="77777777" w:rsidTr="00572B59">
        <w:trPr>
          <w:trHeight w:val="144"/>
        </w:trPr>
        <w:tc>
          <w:tcPr>
            <w:tcW w:w="354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0AFA72" w14:textId="77777777" w:rsidR="00EE2FEA" w:rsidRPr="00C60436" w:rsidRDefault="00EE2FEA" w:rsidP="00572B59">
            <w:pPr>
              <w:spacing w:after="0" w:line="240" w:lineRule="auto"/>
              <w:rPr>
                <w:sz w:val="20"/>
                <w:szCs w:val="20"/>
              </w:rPr>
            </w:pPr>
            <w:r w:rsidRPr="00C60436">
              <w:rPr>
                <w:rFonts w:ascii="Times New Roman" w:hAnsi="Times New Roman"/>
                <w:color w:val="000000"/>
                <w:sz w:val="20"/>
                <w:szCs w:val="20"/>
              </w:rPr>
              <w:t>Резервное время</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36B830" w14:textId="77777777" w:rsidR="00EE2FEA" w:rsidRPr="00C60436" w:rsidRDefault="00EE2FEA" w:rsidP="00572B59">
            <w:pPr>
              <w:spacing w:after="0" w:line="240" w:lineRule="auto"/>
              <w:jc w:val="center"/>
              <w:rPr>
                <w:sz w:val="20"/>
                <w:szCs w:val="20"/>
              </w:rPr>
            </w:pPr>
            <w:r w:rsidRPr="00C60436">
              <w:rPr>
                <w:rFonts w:ascii="Times New Roman" w:hAnsi="Times New Roman"/>
                <w:color w:val="000000"/>
                <w:sz w:val="20"/>
                <w:szCs w:val="20"/>
              </w:rPr>
              <w:t xml:space="preserve"> 2 </w:t>
            </w:r>
          </w:p>
        </w:tc>
        <w:tc>
          <w:tcPr>
            <w:tcW w:w="13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44DBEF" w14:textId="77777777" w:rsidR="00EE2FEA" w:rsidRPr="00C60436" w:rsidRDefault="00EE2FEA" w:rsidP="00572B59">
            <w:pPr>
              <w:spacing w:after="0" w:line="240" w:lineRule="auto"/>
              <w:jc w:val="center"/>
              <w:rPr>
                <w:sz w:val="20"/>
                <w:szCs w:val="20"/>
              </w:rPr>
            </w:pPr>
          </w:p>
        </w:tc>
        <w:tc>
          <w:tcPr>
            <w:tcW w:w="1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B63923" w14:textId="77777777" w:rsidR="00EE2FEA" w:rsidRPr="00C60436" w:rsidRDefault="00EE2FEA" w:rsidP="00572B59">
            <w:pPr>
              <w:spacing w:after="0" w:line="240" w:lineRule="auto"/>
              <w:jc w:val="center"/>
              <w:rPr>
                <w:sz w:val="20"/>
                <w:szCs w:val="20"/>
              </w:rPr>
            </w:pPr>
          </w:p>
        </w:tc>
        <w:tc>
          <w:tcPr>
            <w:tcW w:w="33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BAE155" w14:textId="77777777" w:rsidR="00EE2FEA" w:rsidRPr="00C60436" w:rsidRDefault="00EE2FEA" w:rsidP="00572B59">
            <w:pPr>
              <w:spacing w:after="0" w:line="240" w:lineRule="auto"/>
              <w:rPr>
                <w:sz w:val="20"/>
                <w:szCs w:val="20"/>
              </w:rPr>
            </w:pPr>
          </w:p>
        </w:tc>
      </w:tr>
      <w:tr w:rsidR="00EE2FEA" w:rsidRPr="00C60436" w14:paraId="64A8B591" w14:textId="77777777" w:rsidTr="00572B59">
        <w:trPr>
          <w:trHeight w:val="144"/>
        </w:trPr>
        <w:tc>
          <w:tcPr>
            <w:tcW w:w="354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D0FAA6" w14:textId="77777777" w:rsidR="00EE2FEA" w:rsidRPr="00C60436" w:rsidRDefault="00EE2FEA" w:rsidP="00572B59">
            <w:pPr>
              <w:spacing w:after="0" w:line="240" w:lineRule="auto"/>
              <w:rPr>
                <w:sz w:val="20"/>
                <w:szCs w:val="20"/>
              </w:rPr>
            </w:pPr>
            <w:r w:rsidRPr="00C60436">
              <w:rPr>
                <w:rFonts w:ascii="Times New Roman" w:hAnsi="Times New Roman"/>
                <w:color w:val="000000"/>
                <w:sz w:val="20"/>
                <w:szCs w:val="20"/>
              </w:rPr>
              <w:t>ОБЩЕЕ КОЛИЧЕСТВО ЧАСОВ ПО ПРОГРАММЕ</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2CA4A6" w14:textId="77777777" w:rsidR="00EE2FEA" w:rsidRPr="00C60436" w:rsidRDefault="00EE2FEA" w:rsidP="00572B59">
            <w:pPr>
              <w:spacing w:after="0" w:line="240" w:lineRule="auto"/>
              <w:jc w:val="center"/>
              <w:rPr>
                <w:sz w:val="20"/>
                <w:szCs w:val="20"/>
              </w:rPr>
            </w:pPr>
            <w:r w:rsidRPr="00C60436">
              <w:rPr>
                <w:rFonts w:ascii="Times New Roman" w:hAnsi="Times New Roman"/>
                <w:color w:val="000000"/>
                <w:sz w:val="20"/>
                <w:szCs w:val="20"/>
              </w:rPr>
              <w:t xml:space="preserve"> 68 </w:t>
            </w:r>
          </w:p>
        </w:tc>
        <w:tc>
          <w:tcPr>
            <w:tcW w:w="13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B52ED3" w14:textId="77777777" w:rsidR="00EE2FEA" w:rsidRPr="00C60436" w:rsidRDefault="00EE2FEA" w:rsidP="00572B59">
            <w:pPr>
              <w:spacing w:after="0" w:line="240" w:lineRule="auto"/>
              <w:jc w:val="center"/>
              <w:rPr>
                <w:sz w:val="20"/>
                <w:szCs w:val="20"/>
              </w:rPr>
            </w:pPr>
            <w:r w:rsidRPr="00C60436">
              <w:rPr>
                <w:rFonts w:ascii="Times New Roman" w:hAnsi="Times New Roman"/>
                <w:color w:val="000000"/>
                <w:sz w:val="20"/>
                <w:szCs w:val="20"/>
              </w:rPr>
              <w:t xml:space="preserve"> 5 </w:t>
            </w:r>
          </w:p>
        </w:tc>
        <w:tc>
          <w:tcPr>
            <w:tcW w:w="13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D2292C" w14:textId="77777777" w:rsidR="00EE2FEA" w:rsidRPr="00C60436" w:rsidRDefault="00EE2FEA" w:rsidP="00572B59">
            <w:pPr>
              <w:spacing w:after="0" w:line="240" w:lineRule="auto"/>
              <w:jc w:val="center"/>
              <w:rPr>
                <w:sz w:val="20"/>
                <w:szCs w:val="20"/>
              </w:rPr>
            </w:pPr>
            <w:r w:rsidRPr="00C60436">
              <w:rPr>
                <w:rFonts w:ascii="Times New Roman" w:hAnsi="Times New Roman"/>
                <w:color w:val="000000"/>
                <w:sz w:val="20"/>
                <w:szCs w:val="20"/>
              </w:rPr>
              <w:t xml:space="preserve"> 3 </w:t>
            </w:r>
          </w:p>
        </w:tc>
        <w:tc>
          <w:tcPr>
            <w:tcW w:w="33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8252A1" w14:textId="77777777" w:rsidR="00EE2FEA" w:rsidRPr="00C60436" w:rsidRDefault="00EE2FEA" w:rsidP="00572B59">
            <w:pPr>
              <w:spacing w:after="0" w:line="240" w:lineRule="auto"/>
              <w:rPr>
                <w:sz w:val="20"/>
                <w:szCs w:val="20"/>
              </w:rPr>
            </w:pPr>
          </w:p>
        </w:tc>
      </w:tr>
    </w:tbl>
    <w:p w14:paraId="374A55AA" w14:textId="77777777" w:rsidR="00EE2FEA" w:rsidRPr="00C94BFC" w:rsidRDefault="00EE2FEA" w:rsidP="00EE2FEA">
      <w:pPr>
        <w:spacing w:after="0"/>
        <w:rPr>
          <w:rFonts w:cs="Calibri"/>
          <w:b/>
          <w:color w:val="FF0000"/>
          <w:sz w:val="20"/>
          <w:szCs w:val="20"/>
        </w:rPr>
      </w:pPr>
    </w:p>
    <w:p w14:paraId="39C53A5E" w14:textId="77777777" w:rsidR="00EE2FEA" w:rsidRDefault="00EE2FEA" w:rsidP="00EE2FEA">
      <w:pPr>
        <w:spacing w:after="0"/>
        <w:rPr>
          <w:rFonts w:ascii="Times New Roman" w:hAnsi="Times New Roman"/>
          <w:b/>
          <w:sz w:val="20"/>
          <w:szCs w:val="20"/>
        </w:rPr>
      </w:pPr>
      <w:r w:rsidRPr="00C94BFC">
        <w:rPr>
          <w:rFonts w:cs="Calibri"/>
          <w:b/>
          <w:color w:val="FF0000"/>
          <w:sz w:val="20"/>
          <w:szCs w:val="20"/>
        </w:rPr>
        <w:t xml:space="preserve"> </w:t>
      </w:r>
      <w:r w:rsidRPr="00C60436">
        <w:rPr>
          <w:rFonts w:ascii="Times New Roman" w:hAnsi="Times New Roman"/>
          <w:b/>
          <w:sz w:val="20"/>
          <w:szCs w:val="20"/>
        </w:rPr>
        <w:t xml:space="preserve">11 КЛАСС </w:t>
      </w:r>
    </w:p>
    <w:tbl>
      <w:tblPr>
        <w:tblW w:w="1034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88"/>
        <w:gridCol w:w="2804"/>
        <w:gridCol w:w="854"/>
        <w:gridCol w:w="1358"/>
        <w:gridCol w:w="1522"/>
        <w:gridCol w:w="3219"/>
      </w:tblGrid>
      <w:tr w:rsidR="00EE2FEA" w:rsidRPr="00C60436" w14:paraId="4B940F14" w14:textId="77777777" w:rsidTr="00572B59">
        <w:trPr>
          <w:trHeight w:val="144"/>
        </w:trPr>
        <w:tc>
          <w:tcPr>
            <w:tcW w:w="59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5CF94B"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 xml:space="preserve">№ п/п </w:t>
            </w:r>
          </w:p>
          <w:p w14:paraId="2FD4A796" w14:textId="77777777" w:rsidR="00EE2FEA" w:rsidRPr="00C60436" w:rsidRDefault="00EE2FEA" w:rsidP="00572B59">
            <w:pPr>
              <w:spacing w:after="0" w:line="240" w:lineRule="auto"/>
              <w:rPr>
                <w:rFonts w:ascii="Times New Roman" w:hAnsi="Times New Roman"/>
                <w:sz w:val="20"/>
                <w:szCs w:val="20"/>
              </w:rPr>
            </w:pPr>
          </w:p>
        </w:tc>
        <w:tc>
          <w:tcPr>
            <w:tcW w:w="285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2DEA34"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 xml:space="preserve">Наименование разделов и тем программы </w:t>
            </w:r>
          </w:p>
          <w:p w14:paraId="587E9605" w14:textId="77777777" w:rsidR="00EE2FEA" w:rsidRPr="00C60436" w:rsidRDefault="00EE2FEA" w:rsidP="00572B59">
            <w:pPr>
              <w:spacing w:after="0" w:line="240" w:lineRule="auto"/>
              <w:rPr>
                <w:rFonts w:ascii="Times New Roman" w:hAnsi="Times New Roman"/>
                <w:sz w:val="20"/>
                <w:szCs w:val="20"/>
              </w:rPr>
            </w:pPr>
          </w:p>
        </w:tc>
        <w:tc>
          <w:tcPr>
            <w:tcW w:w="363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4E2273"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Количество часов</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8C4714"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 xml:space="preserve">Электронные (цифровые) образовательные ресурсы </w:t>
            </w:r>
          </w:p>
          <w:p w14:paraId="538FB809" w14:textId="77777777" w:rsidR="00EE2FEA" w:rsidRPr="00C60436" w:rsidRDefault="00EE2FEA" w:rsidP="00572B59">
            <w:pPr>
              <w:spacing w:after="0" w:line="240" w:lineRule="auto"/>
              <w:rPr>
                <w:rFonts w:ascii="Times New Roman" w:hAnsi="Times New Roman"/>
                <w:sz w:val="20"/>
                <w:szCs w:val="20"/>
              </w:rPr>
            </w:pPr>
          </w:p>
        </w:tc>
      </w:tr>
      <w:tr w:rsidR="00EE2FEA" w:rsidRPr="00C60436" w14:paraId="1D28DAA6" w14:textId="77777777" w:rsidTr="00572B59">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0A135BFE" w14:textId="77777777" w:rsidR="00EE2FEA" w:rsidRPr="00C60436" w:rsidRDefault="00EE2FEA" w:rsidP="00572B59">
            <w:pPr>
              <w:spacing w:after="0" w:line="240" w:lineRule="auto"/>
              <w:rPr>
                <w:rFonts w:ascii="Times New Roman" w:hAnsi="Times New Roman"/>
                <w:sz w:val="20"/>
                <w:szCs w:val="20"/>
              </w:rPr>
            </w:pPr>
          </w:p>
        </w:tc>
        <w:tc>
          <w:tcPr>
            <w:tcW w:w="2858" w:type="dxa"/>
            <w:vMerge/>
            <w:tcBorders>
              <w:top w:val="single" w:sz="2" w:space="0" w:color="auto"/>
              <w:left w:val="single" w:sz="2" w:space="0" w:color="auto"/>
              <w:bottom w:val="single" w:sz="2" w:space="0" w:color="auto"/>
              <w:right w:val="single" w:sz="2" w:space="0" w:color="auto"/>
            </w:tcBorders>
            <w:vAlign w:val="center"/>
            <w:hideMark/>
          </w:tcPr>
          <w:p w14:paraId="23BCDE11" w14:textId="77777777" w:rsidR="00EE2FEA" w:rsidRPr="00C60436" w:rsidRDefault="00EE2FEA" w:rsidP="00572B59">
            <w:pPr>
              <w:spacing w:after="0" w:line="240" w:lineRule="auto"/>
              <w:rPr>
                <w:rFonts w:ascii="Times New Roman" w:hAnsi="Times New Roman"/>
                <w:sz w:val="20"/>
                <w:szCs w:val="20"/>
              </w:rPr>
            </w:pPr>
          </w:p>
        </w:tc>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9FEDE5"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 xml:space="preserve">Всего </w:t>
            </w:r>
          </w:p>
          <w:p w14:paraId="55763B1D" w14:textId="77777777" w:rsidR="00EE2FEA" w:rsidRPr="00C60436" w:rsidRDefault="00EE2FEA" w:rsidP="00572B59">
            <w:pPr>
              <w:spacing w:after="0" w:line="240" w:lineRule="auto"/>
              <w:rPr>
                <w:rFonts w:ascii="Times New Roman" w:hAnsi="Times New Roman"/>
                <w:sz w:val="20"/>
                <w:szCs w:val="20"/>
              </w:rPr>
            </w:pPr>
          </w:p>
        </w:tc>
        <w:tc>
          <w:tcPr>
            <w:tcW w:w="1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C6A7F8"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 xml:space="preserve">Контрольные работы </w:t>
            </w:r>
          </w:p>
          <w:p w14:paraId="6726A62A" w14:textId="77777777" w:rsidR="00EE2FEA" w:rsidRPr="00C60436" w:rsidRDefault="00EE2FEA" w:rsidP="00572B59">
            <w:pPr>
              <w:spacing w:after="0" w:line="240" w:lineRule="auto"/>
              <w:rPr>
                <w:rFonts w:ascii="Times New Roman" w:hAnsi="Times New Roman"/>
                <w:sz w:val="20"/>
                <w:szCs w:val="20"/>
              </w:rPr>
            </w:pPr>
          </w:p>
        </w:tc>
        <w:tc>
          <w:tcPr>
            <w:tcW w:w="15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C187A0"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 xml:space="preserve">Практические работы </w:t>
            </w:r>
          </w:p>
          <w:p w14:paraId="2B7CF452" w14:textId="77777777" w:rsidR="00EE2FEA" w:rsidRPr="00C60436" w:rsidRDefault="00EE2FEA" w:rsidP="00572B59">
            <w:pPr>
              <w:spacing w:after="0" w:line="240" w:lineRule="auto"/>
              <w:rPr>
                <w:rFonts w:ascii="Times New Roman" w:hAnsi="Times New Roman"/>
                <w:sz w:val="20"/>
                <w:szCs w:val="20"/>
              </w:rPr>
            </w:pPr>
          </w:p>
        </w:tc>
        <w:tc>
          <w:tcPr>
            <w:tcW w:w="3260" w:type="dxa"/>
            <w:tcBorders>
              <w:top w:val="single" w:sz="2" w:space="0" w:color="auto"/>
              <w:left w:val="single" w:sz="2" w:space="0" w:color="auto"/>
              <w:bottom w:val="single" w:sz="2" w:space="0" w:color="auto"/>
              <w:right w:val="single" w:sz="2" w:space="0" w:color="auto"/>
            </w:tcBorders>
            <w:vAlign w:val="center"/>
            <w:hideMark/>
          </w:tcPr>
          <w:p w14:paraId="73B5B68B" w14:textId="77777777" w:rsidR="00EE2FEA" w:rsidRPr="00C60436" w:rsidRDefault="00EE2FEA" w:rsidP="00572B59">
            <w:pPr>
              <w:spacing w:after="0" w:line="240" w:lineRule="auto"/>
              <w:rPr>
                <w:rFonts w:ascii="Times New Roman" w:hAnsi="Times New Roman"/>
                <w:sz w:val="20"/>
                <w:szCs w:val="20"/>
              </w:rPr>
            </w:pPr>
          </w:p>
        </w:tc>
      </w:tr>
      <w:tr w:rsidR="00EE2FEA" w:rsidRPr="00C60436" w14:paraId="42713B41" w14:textId="77777777" w:rsidTr="00572B59">
        <w:trPr>
          <w:trHeight w:val="144"/>
        </w:trPr>
        <w:tc>
          <w:tcPr>
            <w:tcW w:w="10345"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58D85D"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Раздел 1. ЭЛЕКТРОДИНАМИКА</w:t>
            </w:r>
          </w:p>
        </w:tc>
      </w:tr>
      <w:tr w:rsidR="00EE2FEA" w:rsidRPr="00C60436" w14:paraId="44468511" w14:textId="77777777" w:rsidTr="00572B59">
        <w:trPr>
          <w:trHeight w:val="144"/>
        </w:trPr>
        <w:tc>
          <w:tcPr>
            <w:tcW w:w="5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FB13CB"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1.1</w:t>
            </w:r>
          </w:p>
        </w:tc>
        <w:tc>
          <w:tcPr>
            <w:tcW w:w="2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330ACC"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Магнитное поле. Электромагнитная индукция</w:t>
            </w:r>
          </w:p>
        </w:tc>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31E27E"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 xml:space="preserve"> 11 </w:t>
            </w:r>
          </w:p>
        </w:tc>
        <w:tc>
          <w:tcPr>
            <w:tcW w:w="1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CABFF5"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 xml:space="preserve"> 2</w:t>
            </w:r>
          </w:p>
        </w:tc>
        <w:tc>
          <w:tcPr>
            <w:tcW w:w="15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32FF15"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 xml:space="preserve"> 3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70A3BD"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 xml:space="preserve">Библиотека ЦОК </w:t>
            </w:r>
            <w:hyperlink r:id="rId16" w:history="1">
              <w:r w:rsidRPr="00C60436">
                <w:rPr>
                  <w:rFonts w:ascii="Times New Roman" w:hAnsi="Times New Roman"/>
                  <w:color w:val="0000FF"/>
                  <w:sz w:val="20"/>
                  <w:szCs w:val="20"/>
                  <w:u w:val="single"/>
                </w:rPr>
                <w:t>https://m.edsoo.ru/7f41c97c</w:t>
              </w:r>
            </w:hyperlink>
          </w:p>
        </w:tc>
      </w:tr>
      <w:tr w:rsidR="00EE2FEA" w:rsidRPr="00C60436" w14:paraId="794CEF81" w14:textId="77777777" w:rsidTr="00572B59">
        <w:trPr>
          <w:trHeight w:val="144"/>
        </w:trPr>
        <w:tc>
          <w:tcPr>
            <w:tcW w:w="34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6BBD3B"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Итого по разделу</w:t>
            </w:r>
          </w:p>
        </w:tc>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477B65"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 xml:space="preserve"> 11 </w:t>
            </w:r>
          </w:p>
        </w:tc>
        <w:tc>
          <w:tcPr>
            <w:tcW w:w="6031"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5587F0" w14:textId="77777777" w:rsidR="00EE2FEA" w:rsidRPr="00C60436" w:rsidRDefault="00EE2FEA" w:rsidP="00572B59">
            <w:pPr>
              <w:spacing w:after="0" w:line="240" w:lineRule="auto"/>
              <w:rPr>
                <w:rFonts w:ascii="Times New Roman" w:hAnsi="Times New Roman"/>
                <w:sz w:val="20"/>
                <w:szCs w:val="20"/>
              </w:rPr>
            </w:pPr>
          </w:p>
        </w:tc>
      </w:tr>
      <w:tr w:rsidR="00EE2FEA" w:rsidRPr="00C60436" w14:paraId="1D5DE4E4" w14:textId="77777777" w:rsidTr="00572B59">
        <w:trPr>
          <w:trHeight w:val="144"/>
        </w:trPr>
        <w:tc>
          <w:tcPr>
            <w:tcW w:w="10345"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8D28AB"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Раздел 2. КОЛЕБАНИЯ И ВОЛНЫ</w:t>
            </w:r>
          </w:p>
        </w:tc>
      </w:tr>
      <w:tr w:rsidR="00EE2FEA" w:rsidRPr="00C60436" w14:paraId="64386691" w14:textId="77777777" w:rsidTr="00572B59">
        <w:trPr>
          <w:trHeight w:val="144"/>
        </w:trPr>
        <w:tc>
          <w:tcPr>
            <w:tcW w:w="5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22BE38"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2.1</w:t>
            </w:r>
          </w:p>
        </w:tc>
        <w:tc>
          <w:tcPr>
            <w:tcW w:w="2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E83771"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Механические и электромагнитные колебания</w:t>
            </w:r>
          </w:p>
        </w:tc>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A3E6BC"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 xml:space="preserve"> 9 </w:t>
            </w:r>
          </w:p>
        </w:tc>
        <w:tc>
          <w:tcPr>
            <w:tcW w:w="1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D7775D" w14:textId="77777777" w:rsidR="00EE2FEA" w:rsidRPr="00C60436" w:rsidRDefault="00EE2FEA" w:rsidP="00572B59">
            <w:pPr>
              <w:spacing w:after="0" w:line="240" w:lineRule="auto"/>
              <w:rPr>
                <w:rFonts w:ascii="Times New Roman" w:hAnsi="Times New Roman"/>
                <w:sz w:val="20"/>
                <w:szCs w:val="20"/>
              </w:rPr>
            </w:pPr>
          </w:p>
        </w:tc>
        <w:tc>
          <w:tcPr>
            <w:tcW w:w="15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0B060D"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F3E8D7"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 xml:space="preserve">Библиотека ЦОК </w:t>
            </w:r>
            <w:hyperlink r:id="rId17" w:history="1">
              <w:r w:rsidRPr="00C60436">
                <w:rPr>
                  <w:rFonts w:ascii="Times New Roman" w:hAnsi="Times New Roman"/>
                  <w:color w:val="0000FF"/>
                  <w:sz w:val="20"/>
                  <w:szCs w:val="20"/>
                  <w:u w:val="single"/>
                </w:rPr>
                <w:t>https://m.edsoo.ru/7f41c97c</w:t>
              </w:r>
            </w:hyperlink>
          </w:p>
        </w:tc>
      </w:tr>
      <w:tr w:rsidR="00EE2FEA" w:rsidRPr="00C60436" w14:paraId="7339C1A8" w14:textId="77777777" w:rsidTr="00572B59">
        <w:trPr>
          <w:trHeight w:val="144"/>
        </w:trPr>
        <w:tc>
          <w:tcPr>
            <w:tcW w:w="5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C3C4D5"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2.2</w:t>
            </w:r>
          </w:p>
        </w:tc>
        <w:tc>
          <w:tcPr>
            <w:tcW w:w="2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62F866"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Механические и электромагнитные волны</w:t>
            </w:r>
          </w:p>
        </w:tc>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E00C70"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 xml:space="preserve"> 5 </w:t>
            </w:r>
          </w:p>
        </w:tc>
        <w:tc>
          <w:tcPr>
            <w:tcW w:w="1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4A050C"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 xml:space="preserve"> 1 </w:t>
            </w:r>
          </w:p>
        </w:tc>
        <w:tc>
          <w:tcPr>
            <w:tcW w:w="15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B0679D" w14:textId="77777777" w:rsidR="00EE2FEA" w:rsidRPr="00C60436" w:rsidRDefault="00EE2FEA" w:rsidP="00572B59">
            <w:pPr>
              <w:spacing w:after="0" w:line="240" w:lineRule="auto"/>
              <w:rPr>
                <w:rFonts w:ascii="Times New Roman" w:hAnsi="Times New Roman"/>
                <w:sz w:val="20"/>
                <w:szCs w:val="20"/>
              </w:rPr>
            </w:pP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83CC19"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 xml:space="preserve">Библиотека ЦОК </w:t>
            </w:r>
            <w:hyperlink r:id="rId18" w:history="1">
              <w:r w:rsidRPr="00C60436">
                <w:rPr>
                  <w:rFonts w:ascii="Times New Roman" w:hAnsi="Times New Roman"/>
                  <w:color w:val="0000FF"/>
                  <w:sz w:val="20"/>
                  <w:szCs w:val="20"/>
                  <w:u w:val="single"/>
                </w:rPr>
                <w:t>https://m.edsoo.ru/7f41c97c</w:t>
              </w:r>
            </w:hyperlink>
          </w:p>
        </w:tc>
      </w:tr>
      <w:tr w:rsidR="00EE2FEA" w:rsidRPr="00C60436" w14:paraId="68ADFA96" w14:textId="77777777" w:rsidTr="00572B59">
        <w:trPr>
          <w:trHeight w:val="144"/>
        </w:trPr>
        <w:tc>
          <w:tcPr>
            <w:tcW w:w="5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C73D80"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2.3</w:t>
            </w:r>
          </w:p>
        </w:tc>
        <w:tc>
          <w:tcPr>
            <w:tcW w:w="2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8F0788"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Оптика</w:t>
            </w:r>
          </w:p>
        </w:tc>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20B070"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 xml:space="preserve"> 10 </w:t>
            </w:r>
          </w:p>
        </w:tc>
        <w:tc>
          <w:tcPr>
            <w:tcW w:w="1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1DB630" w14:textId="77777777" w:rsidR="00EE2FEA" w:rsidRPr="00C60436" w:rsidRDefault="00EE2FEA" w:rsidP="00572B59">
            <w:pPr>
              <w:spacing w:after="0" w:line="240" w:lineRule="auto"/>
              <w:rPr>
                <w:rFonts w:ascii="Times New Roman" w:hAnsi="Times New Roman"/>
                <w:sz w:val="20"/>
                <w:szCs w:val="20"/>
              </w:rPr>
            </w:pPr>
          </w:p>
        </w:tc>
        <w:tc>
          <w:tcPr>
            <w:tcW w:w="15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E3593A"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 xml:space="preserve"> 3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E307C5"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 xml:space="preserve">Библиотека ЦОК </w:t>
            </w:r>
            <w:hyperlink r:id="rId19" w:history="1">
              <w:r w:rsidRPr="00C60436">
                <w:rPr>
                  <w:rFonts w:ascii="Times New Roman" w:hAnsi="Times New Roman"/>
                  <w:color w:val="0000FF"/>
                  <w:sz w:val="20"/>
                  <w:szCs w:val="20"/>
                  <w:u w:val="single"/>
                </w:rPr>
                <w:t>https://m.edsoo.ru/7f41c97c</w:t>
              </w:r>
            </w:hyperlink>
          </w:p>
        </w:tc>
      </w:tr>
      <w:tr w:rsidR="00EE2FEA" w:rsidRPr="00C60436" w14:paraId="68591D2D" w14:textId="77777777" w:rsidTr="00572B59">
        <w:trPr>
          <w:trHeight w:val="144"/>
        </w:trPr>
        <w:tc>
          <w:tcPr>
            <w:tcW w:w="34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734D84"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Итого по разделу</w:t>
            </w:r>
          </w:p>
        </w:tc>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71B8E9"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 xml:space="preserve"> 24 </w:t>
            </w:r>
          </w:p>
        </w:tc>
        <w:tc>
          <w:tcPr>
            <w:tcW w:w="6031"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CFBB82" w14:textId="77777777" w:rsidR="00EE2FEA" w:rsidRPr="00C60436" w:rsidRDefault="00EE2FEA" w:rsidP="00572B59">
            <w:pPr>
              <w:spacing w:after="0" w:line="240" w:lineRule="auto"/>
              <w:rPr>
                <w:rFonts w:ascii="Times New Roman" w:hAnsi="Times New Roman"/>
                <w:sz w:val="20"/>
                <w:szCs w:val="20"/>
              </w:rPr>
            </w:pPr>
          </w:p>
        </w:tc>
      </w:tr>
      <w:tr w:rsidR="00EE2FEA" w:rsidRPr="00C60436" w14:paraId="3819DDF8" w14:textId="77777777" w:rsidTr="00572B59">
        <w:trPr>
          <w:trHeight w:val="144"/>
        </w:trPr>
        <w:tc>
          <w:tcPr>
            <w:tcW w:w="10345"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C134F8"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Раздел 3. ОСНОВЫ СПЕЦИАЛЬНОЙ ТЕОРИИ ОТНОСИТЕЛЬНОСТИ</w:t>
            </w:r>
          </w:p>
        </w:tc>
      </w:tr>
      <w:tr w:rsidR="00EE2FEA" w:rsidRPr="00C60436" w14:paraId="354A6E71" w14:textId="77777777" w:rsidTr="00572B59">
        <w:trPr>
          <w:trHeight w:val="144"/>
        </w:trPr>
        <w:tc>
          <w:tcPr>
            <w:tcW w:w="5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653EB2"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3.1</w:t>
            </w:r>
          </w:p>
        </w:tc>
        <w:tc>
          <w:tcPr>
            <w:tcW w:w="2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231711"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Основы специальной теории относительности</w:t>
            </w:r>
          </w:p>
        </w:tc>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38D04D"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 xml:space="preserve"> 4 </w:t>
            </w:r>
          </w:p>
        </w:tc>
        <w:tc>
          <w:tcPr>
            <w:tcW w:w="1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9BEDD1"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 xml:space="preserve"> 1 </w:t>
            </w:r>
          </w:p>
        </w:tc>
        <w:tc>
          <w:tcPr>
            <w:tcW w:w="15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FF4E96" w14:textId="77777777" w:rsidR="00EE2FEA" w:rsidRPr="00C60436" w:rsidRDefault="00EE2FEA" w:rsidP="00572B59">
            <w:pPr>
              <w:spacing w:after="0" w:line="240" w:lineRule="auto"/>
              <w:rPr>
                <w:rFonts w:ascii="Times New Roman" w:hAnsi="Times New Roman"/>
                <w:sz w:val="20"/>
                <w:szCs w:val="20"/>
              </w:rPr>
            </w:pP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7673EF"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 xml:space="preserve">Библиотека ЦОК </w:t>
            </w:r>
            <w:hyperlink r:id="rId20" w:history="1">
              <w:r w:rsidRPr="00C60436">
                <w:rPr>
                  <w:rFonts w:ascii="Times New Roman" w:hAnsi="Times New Roman"/>
                  <w:color w:val="0000FF"/>
                  <w:sz w:val="20"/>
                  <w:szCs w:val="20"/>
                  <w:u w:val="single"/>
                </w:rPr>
                <w:t>https://m.edsoo.ru/7f41c97c</w:t>
              </w:r>
            </w:hyperlink>
          </w:p>
        </w:tc>
      </w:tr>
      <w:tr w:rsidR="00EE2FEA" w:rsidRPr="00C60436" w14:paraId="7312539E" w14:textId="77777777" w:rsidTr="00572B59">
        <w:trPr>
          <w:trHeight w:val="144"/>
        </w:trPr>
        <w:tc>
          <w:tcPr>
            <w:tcW w:w="34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7BBDFF"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Итого по разделу</w:t>
            </w:r>
          </w:p>
        </w:tc>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34840D"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 xml:space="preserve"> 4 </w:t>
            </w:r>
          </w:p>
        </w:tc>
        <w:tc>
          <w:tcPr>
            <w:tcW w:w="6031"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BACB34" w14:textId="77777777" w:rsidR="00EE2FEA" w:rsidRPr="00C60436" w:rsidRDefault="00EE2FEA" w:rsidP="00572B59">
            <w:pPr>
              <w:spacing w:after="0" w:line="240" w:lineRule="auto"/>
              <w:rPr>
                <w:rFonts w:ascii="Times New Roman" w:hAnsi="Times New Roman"/>
                <w:sz w:val="20"/>
                <w:szCs w:val="20"/>
              </w:rPr>
            </w:pPr>
          </w:p>
        </w:tc>
      </w:tr>
      <w:tr w:rsidR="00EE2FEA" w:rsidRPr="00C60436" w14:paraId="3547FB48" w14:textId="77777777" w:rsidTr="00572B59">
        <w:trPr>
          <w:trHeight w:val="144"/>
        </w:trPr>
        <w:tc>
          <w:tcPr>
            <w:tcW w:w="10345"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1ECA6A"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lastRenderedPageBreak/>
              <w:t>Раздел 4. КВАНТОВАЯ ФИЗИКА</w:t>
            </w:r>
          </w:p>
        </w:tc>
      </w:tr>
      <w:tr w:rsidR="00EE2FEA" w:rsidRPr="00C60436" w14:paraId="2F1001B2" w14:textId="77777777" w:rsidTr="00572B59">
        <w:trPr>
          <w:trHeight w:val="144"/>
        </w:trPr>
        <w:tc>
          <w:tcPr>
            <w:tcW w:w="5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7FCA88"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4.1</w:t>
            </w:r>
          </w:p>
        </w:tc>
        <w:tc>
          <w:tcPr>
            <w:tcW w:w="2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8980EC"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Элементы квантовой оптики</w:t>
            </w:r>
          </w:p>
        </w:tc>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23BC71"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 xml:space="preserve"> 6 </w:t>
            </w:r>
          </w:p>
        </w:tc>
        <w:tc>
          <w:tcPr>
            <w:tcW w:w="1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012BAB" w14:textId="77777777" w:rsidR="00EE2FEA" w:rsidRPr="00C60436" w:rsidRDefault="00EE2FEA" w:rsidP="00572B59">
            <w:pPr>
              <w:spacing w:after="0" w:line="240" w:lineRule="auto"/>
              <w:rPr>
                <w:rFonts w:ascii="Times New Roman" w:hAnsi="Times New Roman"/>
                <w:sz w:val="20"/>
                <w:szCs w:val="20"/>
              </w:rPr>
            </w:pPr>
          </w:p>
        </w:tc>
        <w:tc>
          <w:tcPr>
            <w:tcW w:w="15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F51930" w14:textId="77777777" w:rsidR="00EE2FEA" w:rsidRPr="00C60436" w:rsidRDefault="00EE2FEA" w:rsidP="00572B59">
            <w:pPr>
              <w:spacing w:after="0" w:line="240" w:lineRule="auto"/>
              <w:rPr>
                <w:rFonts w:ascii="Times New Roman" w:hAnsi="Times New Roman"/>
                <w:sz w:val="20"/>
                <w:szCs w:val="20"/>
              </w:rPr>
            </w:pP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D406A7"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 xml:space="preserve">Библиотека ЦОК </w:t>
            </w:r>
            <w:hyperlink r:id="rId21" w:history="1">
              <w:r w:rsidRPr="00C60436">
                <w:rPr>
                  <w:rFonts w:ascii="Times New Roman" w:hAnsi="Times New Roman"/>
                  <w:color w:val="0000FF"/>
                  <w:sz w:val="20"/>
                  <w:szCs w:val="20"/>
                  <w:u w:val="single"/>
                </w:rPr>
                <w:t>https://m.edsoo.ru/7f41c97c</w:t>
              </w:r>
            </w:hyperlink>
          </w:p>
        </w:tc>
      </w:tr>
      <w:tr w:rsidR="00EE2FEA" w:rsidRPr="00C60436" w14:paraId="1A42FA39" w14:textId="77777777" w:rsidTr="00572B59">
        <w:trPr>
          <w:trHeight w:val="144"/>
        </w:trPr>
        <w:tc>
          <w:tcPr>
            <w:tcW w:w="5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1DD904"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4.2</w:t>
            </w:r>
          </w:p>
        </w:tc>
        <w:tc>
          <w:tcPr>
            <w:tcW w:w="2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1B2FA4"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Строение атома</w:t>
            </w:r>
          </w:p>
        </w:tc>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FF8178"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 xml:space="preserve"> 4 </w:t>
            </w:r>
          </w:p>
        </w:tc>
        <w:tc>
          <w:tcPr>
            <w:tcW w:w="1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1698BB" w14:textId="77777777" w:rsidR="00EE2FEA" w:rsidRPr="00C60436" w:rsidRDefault="00EE2FEA" w:rsidP="00572B59">
            <w:pPr>
              <w:spacing w:after="0" w:line="240" w:lineRule="auto"/>
              <w:rPr>
                <w:rFonts w:ascii="Times New Roman" w:hAnsi="Times New Roman"/>
                <w:sz w:val="20"/>
                <w:szCs w:val="20"/>
              </w:rPr>
            </w:pPr>
          </w:p>
        </w:tc>
        <w:tc>
          <w:tcPr>
            <w:tcW w:w="15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EE2A5B" w14:textId="77777777" w:rsidR="00EE2FEA" w:rsidRPr="00C60436" w:rsidRDefault="00EE2FEA" w:rsidP="00572B59">
            <w:pPr>
              <w:spacing w:after="0" w:line="240" w:lineRule="auto"/>
              <w:rPr>
                <w:rFonts w:ascii="Times New Roman" w:hAnsi="Times New Roman"/>
                <w:sz w:val="20"/>
                <w:szCs w:val="20"/>
              </w:rPr>
            </w:pP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DBB888"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 xml:space="preserve">Библиотека ЦОК </w:t>
            </w:r>
            <w:hyperlink r:id="rId22" w:history="1">
              <w:r w:rsidRPr="00C60436">
                <w:rPr>
                  <w:rFonts w:ascii="Times New Roman" w:hAnsi="Times New Roman"/>
                  <w:color w:val="0000FF"/>
                  <w:sz w:val="20"/>
                  <w:szCs w:val="20"/>
                  <w:u w:val="single"/>
                </w:rPr>
                <w:t>https://m.edsoo.ru/7f41c97c</w:t>
              </w:r>
            </w:hyperlink>
          </w:p>
        </w:tc>
      </w:tr>
      <w:tr w:rsidR="00EE2FEA" w:rsidRPr="00C60436" w14:paraId="7C6D9641" w14:textId="77777777" w:rsidTr="00572B59">
        <w:trPr>
          <w:trHeight w:val="144"/>
        </w:trPr>
        <w:tc>
          <w:tcPr>
            <w:tcW w:w="5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8614C2"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4.3</w:t>
            </w:r>
          </w:p>
        </w:tc>
        <w:tc>
          <w:tcPr>
            <w:tcW w:w="2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D704DC"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Атомное ядро</w:t>
            </w:r>
          </w:p>
        </w:tc>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E2301B"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 xml:space="preserve"> 5 </w:t>
            </w:r>
          </w:p>
        </w:tc>
        <w:tc>
          <w:tcPr>
            <w:tcW w:w="1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5C60E3" w14:textId="77777777" w:rsidR="00EE2FEA" w:rsidRPr="00C60436" w:rsidRDefault="00EE2FEA" w:rsidP="00572B59">
            <w:pPr>
              <w:spacing w:after="0" w:line="240" w:lineRule="auto"/>
              <w:rPr>
                <w:rFonts w:ascii="Times New Roman" w:hAnsi="Times New Roman"/>
                <w:sz w:val="20"/>
                <w:szCs w:val="20"/>
              </w:rPr>
            </w:pPr>
          </w:p>
        </w:tc>
        <w:tc>
          <w:tcPr>
            <w:tcW w:w="15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FDBF95" w14:textId="77777777" w:rsidR="00EE2FEA" w:rsidRPr="00C60436" w:rsidRDefault="00EE2FEA" w:rsidP="00572B59">
            <w:pPr>
              <w:spacing w:after="0" w:line="240" w:lineRule="auto"/>
              <w:rPr>
                <w:rFonts w:ascii="Times New Roman" w:hAnsi="Times New Roman"/>
                <w:sz w:val="20"/>
                <w:szCs w:val="20"/>
              </w:rPr>
            </w:pP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AB65CF"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 xml:space="preserve">Библиотека ЦОК </w:t>
            </w:r>
            <w:hyperlink r:id="rId23" w:history="1">
              <w:r w:rsidRPr="00C60436">
                <w:rPr>
                  <w:rFonts w:ascii="Times New Roman" w:hAnsi="Times New Roman"/>
                  <w:color w:val="0000FF"/>
                  <w:sz w:val="20"/>
                  <w:szCs w:val="20"/>
                  <w:u w:val="single"/>
                </w:rPr>
                <w:t>https://m.edsoo.ru/7f41c97c</w:t>
              </w:r>
            </w:hyperlink>
          </w:p>
        </w:tc>
      </w:tr>
      <w:tr w:rsidR="00EE2FEA" w:rsidRPr="00C60436" w14:paraId="55672A61" w14:textId="77777777" w:rsidTr="00572B59">
        <w:trPr>
          <w:trHeight w:val="144"/>
        </w:trPr>
        <w:tc>
          <w:tcPr>
            <w:tcW w:w="34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2A3693"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Итого по разделу</w:t>
            </w:r>
          </w:p>
        </w:tc>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7C5BB9"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 xml:space="preserve"> 15 </w:t>
            </w:r>
          </w:p>
        </w:tc>
        <w:tc>
          <w:tcPr>
            <w:tcW w:w="6031"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D7BC80" w14:textId="77777777" w:rsidR="00EE2FEA" w:rsidRPr="00C60436" w:rsidRDefault="00EE2FEA" w:rsidP="00572B59">
            <w:pPr>
              <w:spacing w:after="0" w:line="240" w:lineRule="auto"/>
              <w:rPr>
                <w:rFonts w:ascii="Times New Roman" w:hAnsi="Times New Roman"/>
                <w:sz w:val="20"/>
                <w:szCs w:val="20"/>
              </w:rPr>
            </w:pPr>
          </w:p>
        </w:tc>
      </w:tr>
      <w:tr w:rsidR="00EE2FEA" w:rsidRPr="00C60436" w14:paraId="131B5D6A" w14:textId="77777777" w:rsidTr="00572B59">
        <w:trPr>
          <w:trHeight w:val="144"/>
        </w:trPr>
        <w:tc>
          <w:tcPr>
            <w:tcW w:w="10345"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D1A7B2"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Раздел 5. ЭЛЕМЕНТЫ АСТРОНОМИИ И АСТРОФИЗИКИ</w:t>
            </w:r>
          </w:p>
        </w:tc>
      </w:tr>
      <w:tr w:rsidR="00EE2FEA" w:rsidRPr="00C60436" w14:paraId="05E8A116" w14:textId="77777777" w:rsidTr="00572B59">
        <w:trPr>
          <w:trHeight w:val="144"/>
        </w:trPr>
        <w:tc>
          <w:tcPr>
            <w:tcW w:w="5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DB67D4"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5.1</w:t>
            </w:r>
          </w:p>
        </w:tc>
        <w:tc>
          <w:tcPr>
            <w:tcW w:w="2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2AEBF5"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Элементы астрономии и астрофизики</w:t>
            </w:r>
          </w:p>
        </w:tc>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AAFBD5"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 xml:space="preserve"> 7 </w:t>
            </w:r>
          </w:p>
        </w:tc>
        <w:tc>
          <w:tcPr>
            <w:tcW w:w="1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8BEE72"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 xml:space="preserve"> 1 </w:t>
            </w:r>
          </w:p>
        </w:tc>
        <w:tc>
          <w:tcPr>
            <w:tcW w:w="15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4783FA" w14:textId="77777777" w:rsidR="00EE2FEA" w:rsidRPr="00C60436" w:rsidRDefault="00EE2FEA" w:rsidP="00572B59">
            <w:pPr>
              <w:spacing w:after="0" w:line="240" w:lineRule="auto"/>
              <w:rPr>
                <w:rFonts w:ascii="Times New Roman" w:hAnsi="Times New Roman"/>
                <w:sz w:val="20"/>
                <w:szCs w:val="20"/>
              </w:rPr>
            </w:pP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9ECB43"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 xml:space="preserve">Библиотека ЦОК </w:t>
            </w:r>
            <w:hyperlink r:id="rId24" w:history="1">
              <w:r w:rsidRPr="00C60436">
                <w:rPr>
                  <w:rFonts w:ascii="Times New Roman" w:hAnsi="Times New Roman"/>
                  <w:color w:val="0000FF"/>
                  <w:sz w:val="20"/>
                  <w:szCs w:val="20"/>
                  <w:u w:val="single"/>
                </w:rPr>
                <w:t>https://m.edsoo.ru/7f41c97c</w:t>
              </w:r>
            </w:hyperlink>
          </w:p>
        </w:tc>
      </w:tr>
      <w:tr w:rsidR="00EE2FEA" w:rsidRPr="00C60436" w14:paraId="20117AEC" w14:textId="77777777" w:rsidTr="00572B59">
        <w:trPr>
          <w:trHeight w:val="144"/>
        </w:trPr>
        <w:tc>
          <w:tcPr>
            <w:tcW w:w="34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787101"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Итого по разделу</w:t>
            </w:r>
          </w:p>
        </w:tc>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940D0D"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 xml:space="preserve"> 7 </w:t>
            </w:r>
          </w:p>
        </w:tc>
        <w:tc>
          <w:tcPr>
            <w:tcW w:w="6031"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C595D1" w14:textId="77777777" w:rsidR="00EE2FEA" w:rsidRPr="00C60436" w:rsidRDefault="00EE2FEA" w:rsidP="00572B59">
            <w:pPr>
              <w:spacing w:after="0" w:line="240" w:lineRule="auto"/>
              <w:rPr>
                <w:rFonts w:ascii="Times New Roman" w:hAnsi="Times New Roman"/>
                <w:sz w:val="20"/>
                <w:szCs w:val="20"/>
              </w:rPr>
            </w:pPr>
          </w:p>
        </w:tc>
      </w:tr>
      <w:tr w:rsidR="00EE2FEA" w:rsidRPr="00C60436" w14:paraId="3CC43349" w14:textId="77777777" w:rsidTr="00572B59">
        <w:trPr>
          <w:trHeight w:val="144"/>
        </w:trPr>
        <w:tc>
          <w:tcPr>
            <w:tcW w:w="10345"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A57D49"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Раздел 6. ОБОБЩАЮЩЕЕ ПОВТОРЕНИЕ</w:t>
            </w:r>
          </w:p>
        </w:tc>
      </w:tr>
      <w:tr w:rsidR="00EE2FEA" w:rsidRPr="00C60436" w14:paraId="5D5EEECF" w14:textId="77777777" w:rsidTr="00572B59">
        <w:trPr>
          <w:trHeight w:val="144"/>
        </w:trPr>
        <w:tc>
          <w:tcPr>
            <w:tcW w:w="5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F04239"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6.1</w:t>
            </w:r>
          </w:p>
        </w:tc>
        <w:tc>
          <w:tcPr>
            <w:tcW w:w="28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296238"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Обобщающее повторение</w:t>
            </w:r>
          </w:p>
        </w:tc>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A9CC31"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 xml:space="preserve"> 4 </w:t>
            </w:r>
          </w:p>
        </w:tc>
        <w:tc>
          <w:tcPr>
            <w:tcW w:w="1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0B6970"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1</w:t>
            </w:r>
          </w:p>
        </w:tc>
        <w:tc>
          <w:tcPr>
            <w:tcW w:w="15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D8CE6C" w14:textId="77777777" w:rsidR="00EE2FEA" w:rsidRPr="00C60436" w:rsidRDefault="00EE2FEA" w:rsidP="00572B59">
            <w:pPr>
              <w:spacing w:after="0" w:line="240" w:lineRule="auto"/>
              <w:rPr>
                <w:rFonts w:ascii="Times New Roman" w:hAnsi="Times New Roman"/>
                <w:sz w:val="20"/>
                <w:szCs w:val="20"/>
              </w:rPr>
            </w:pP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73CBD2"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 xml:space="preserve">Библиотека ЦОК </w:t>
            </w:r>
            <w:hyperlink r:id="rId25" w:history="1">
              <w:r w:rsidRPr="00C60436">
                <w:rPr>
                  <w:rFonts w:ascii="Times New Roman" w:hAnsi="Times New Roman"/>
                  <w:color w:val="0000FF"/>
                  <w:sz w:val="20"/>
                  <w:szCs w:val="20"/>
                  <w:u w:val="single"/>
                </w:rPr>
                <w:t>https://m.edsoo.ru/7f41c97c</w:t>
              </w:r>
            </w:hyperlink>
          </w:p>
        </w:tc>
      </w:tr>
      <w:tr w:rsidR="00EE2FEA" w:rsidRPr="00C60436" w14:paraId="0BB442CB" w14:textId="77777777" w:rsidTr="00572B59">
        <w:trPr>
          <w:trHeight w:val="144"/>
        </w:trPr>
        <w:tc>
          <w:tcPr>
            <w:tcW w:w="34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FC6BE5"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Итого по разделу</w:t>
            </w:r>
          </w:p>
        </w:tc>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C3EADB"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 xml:space="preserve"> 4 </w:t>
            </w:r>
          </w:p>
        </w:tc>
        <w:tc>
          <w:tcPr>
            <w:tcW w:w="6031"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15DC61" w14:textId="77777777" w:rsidR="00EE2FEA" w:rsidRPr="00C60436" w:rsidRDefault="00EE2FEA" w:rsidP="00572B59">
            <w:pPr>
              <w:spacing w:after="0" w:line="240" w:lineRule="auto"/>
              <w:rPr>
                <w:rFonts w:ascii="Times New Roman" w:hAnsi="Times New Roman"/>
                <w:sz w:val="20"/>
                <w:szCs w:val="20"/>
              </w:rPr>
            </w:pPr>
          </w:p>
        </w:tc>
      </w:tr>
      <w:tr w:rsidR="00EE2FEA" w:rsidRPr="00C60436" w14:paraId="7CCAC7BC" w14:textId="77777777" w:rsidTr="00572B59">
        <w:trPr>
          <w:trHeight w:val="144"/>
        </w:trPr>
        <w:tc>
          <w:tcPr>
            <w:tcW w:w="34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731926"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Резервное время</w:t>
            </w:r>
          </w:p>
        </w:tc>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989182"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 xml:space="preserve"> 3 </w:t>
            </w:r>
          </w:p>
        </w:tc>
        <w:tc>
          <w:tcPr>
            <w:tcW w:w="1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1305BC" w14:textId="77777777" w:rsidR="00EE2FEA" w:rsidRPr="00C60436" w:rsidRDefault="00EE2FEA" w:rsidP="00572B59">
            <w:pPr>
              <w:spacing w:after="0" w:line="240" w:lineRule="auto"/>
              <w:rPr>
                <w:rFonts w:ascii="Times New Roman" w:hAnsi="Times New Roman"/>
                <w:sz w:val="20"/>
                <w:szCs w:val="20"/>
              </w:rPr>
            </w:pPr>
          </w:p>
        </w:tc>
        <w:tc>
          <w:tcPr>
            <w:tcW w:w="15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CFF183" w14:textId="77777777" w:rsidR="00EE2FEA" w:rsidRPr="00C60436" w:rsidRDefault="00EE2FEA" w:rsidP="00572B59">
            <w:pPr>
              <w:spacing w:after="0" w:line="240" w:lineRule="auto"/>
              <w:rPr>
                <w:rFonts w:ascii="Times New Roman" w:hAnsi="Times New Roman"/>
                <w:sz w:val="20"/>
                <w:szCs w:val="20"/>
              </w:rPr>
            </w:pP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70FDF1" w14:textId="77777777" w:rsidR="00EE2FEA" w:rsidRPr="00C60436" w:rsidRDefault="00EE2FEA" w:rsidP="00572B59">
            <w:pPr>
              <w:spacing w:after="0" w:line="240" w:lineRule="auto"/>
              <w:rPr>
                <w:rFonts w:ascii="Times New Roman" w:hAnsi="Times New Roman"/>
                <w:sz w:val="20"/>
                <w:szCs w:val="20"/>
              </w:rPr>
            </w:pPr>
          </w:p>
        </w:tc>
      </w:tr>
      <w:tr w:rsidR="00EE2FEA" w:rsidRPr="00C60436" w14:paraId="4EDE1690" w14:textId="77777777" w:rsidTr="00572B59">
        <w:trPr>
          <w:trHeight w:val="144"/>
        </w:trPr>
        <w:tc>
          <w:tcPr>
            <w:tcW w:w="34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5D788D"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ОБЩЕЕ КОЛИЧЕСТВО ЧАСОВ ПО ПРОГРАММЕ</w:t>
            </w:r>
          </w:p>
        </w:tc>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E67970"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 xml:space="preserve"> 68 </w:t>
            </w:r>
          </w:p>
        </w:tc>
        <w:tc>
          <w:tcPr>
            <w:tcW w:w="12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CD8AB7"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 xml:space="preserve"> 6</w:t>
            </w:r>
          </w:p>
        </w:tc>
        <w:tc>
          <w:tcPr>
            <w:tcW w:w="15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4F5DD5" w14:textId="77777777" w:rsidR="00EE2FEA" w:rsidRPr="00C60436" w:rsidRDefault="00EE2FEA" w:rsidP="00572B59">
            <w:pPr>
              <w:spacing w:after="0" w:line="240" w:lineRule="auto"/>
              <w:rPr>
                <w:rFonts w:ascii="Times New Roman" w:hAnsi="Times New Roman"/>
                <w:sz w:val="20"/>
                <w:szCs w:val="20"/>
              </w:rPr>
            </w:pPr>
            <w:r w:rsidRPr="00C60436">
              <w:rPr>
                <w:rFonts w:ascii="Times New Roman" w:hAnsi="Times New Roman"/>
                <w:sz w:val="20"/>
                <w:szCs w:val="20"/>
              </w:rPr>
              <w:t xml:space="preserve"> 7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CF7591" w14:textId="77777777" w:rsidR="00EE2FEA" w:rsidRPr="00C60436" w:rsidRDefault="00EE2FEA" w:rsidP="00572B59">
            <w:pPr>
              <w:spacing w:after="0" w:line="240" w:lineRule="auto"/>
              <w:rPr>
                <w:rFonts w:ascii="Times New Roman" w:hAnsi="Times New Roman"/>
                <w:sz w:val="20"/>
                <w:szCs w:val="20"/>
              </w:rPr>
            </w:pPr>
          </w:p>
        </w:tc>
      </w:tr>
    </w:tbl>
    <w:p w14:paraId="48CF271C" w14:textId="77777777" w:rsidR="00EE2FEA" w:rsidRPr="00676D02" w:rsidRDefault="00EE2FEA" w:rsidP="00E77D76">
      <w:pPr>
        <w:spacing w:after="200" w:line="276" w:lineRule="auto"/>
        <w:jc w:val="center"/>
        <w:rPr>
          <w:rFonts w:ascii="Cambria" w:eastAsia="MS Mincho" w:hAnsi="Cambria" w:cs="Times New Roman"/>
        </w:rPr>
      </w:pPr>
    </w:p>
    <w:sectPr w:rsidR="00EE2FEA" w:rsidRPr="00676D02" w:rsidSect="00914584">
      <w:headerReference w:type="default" r:id="rId26"/>
      <w:pgSz w:w="11906" w:h="16838"/>
      <w:pgMar w:top="851" w:right="567"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58EE51" w14:textId="77777777" w:rsidR="00A73FEB" w:rsidRDefault="00A73FEB" w:rsidP="00EE2FEA">
      <w:pPr>
        <w:spacing w:after="0" w:line="240" w:lineRule="auto"/>
      </w:pPr>
      <w:r>
        <w:separator/>
      </w:r>
    </w:p>
  </w:endnote>
  <w:endnote w:type="continuationSeparator" w:id="0">
    <w:p w14:paraId="774146FE" w14:textId="77777777" w:rsidR="00A73FEB" w:rsidRDefault="00A73FEB" w:rsidP="00EE2F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choolBookCSanPin-Regular">
    <w:altName w:val="Calibri"/>
    <w:panose1 w:val="00000000000000000000"/>
    <w:charset w:val="CC"/>
    <w:family w:val="auto"/>
    <w:notTrueType/>
    <w:pitch w:val="default"/>
    <w:sig w:usb0="00000201" w:usb1="00000000" w:usb2="00000000" w:usb3="00000000" w:csb0="00000004" w:csb1="00000000"/>
  </w:font>
  <w:font w:name="LiberationSerif">
    <w:altName w:val="Times New Roman"/>
    <w:panose1 w:val="00000000000000000000"/>
    <w:charset w:val="00"/>
    <w:family w:val="roman"/>
    <w:notTrueType/>
    <w:pitch w:val="default"/>
  </w:font>
  <w:font w:name="SchoolBookSanPin">
    <w:altName w:val="Cambria"/>
    <w:panose1 w:val="00000000000000000000"/>
    <w:charset w:val="00"/>
    <w:family w:val="roman"/>
    <w:notTrueType/>
    <w:pitch w:val="variable"/>
    <w:sig w:usb0="00000001" w:usb1="1000000A" w:usb2="00000000" w:usb3="00000000" w:csb0="00000005" w:csb1="00000000"/>
  </w:font>
  <w:font w:name="Cambria">
    <w:panose1 w:val="02040503050406030204"/>
    <w:charset w:val="CC"/>
    <w:family w:val="roman"/>
    <w:pitch w:val="variable"/>
    <w:sig w:usb0="E00002FF" w:usb1="400004FF" w:usb2="00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OfficinaSansBoldITC">
    <w:altName w:val="Arial"/>
    <w:charset w:val="00"/>
    <w:family w:val="swiss"/>
    <w:pitch w:val="variable"/>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E2B0B9" w14:textId="77777777" w:rsidR="00A73FEB" w:rsidRDefault="00A73FEB" w:rsidP="00EE2FEA">
      <w:pPr>
        <w:spacing w:after="0" w:line="240" w:lineRule="auto"/>
      </w:pPr>
      <w:r>
        <w:separator/>
      </w:r>
    </w:p>
  </w:footnote>
  <w:footnote w:type="continuationSeparator" w:id="0">
    <w:p w14:paraId="77C07B8D" w14:textId="77777777" w:rsidR="00A73FEB" w:rsidRDefault="00A73FEB" w:rsidP="00EE2FEA">
      <w:pPr>
        <w:spacing w:after="0" w:line="240" w:lineRule="auto"/>
      </w:pPr>
      <w:r>
        <w:continuationSeparator/>
      </w:r>
    </w:p>
  </w:footnote>
  <w:footnote w:id="1">
    <w:p w14:paraId="391478D1" w14:textId="77777777" w:rsidR="00EE2FEA" w:rsidRPr="00C06C9E" w:rsidRDefault="00EE2FEA" w:rsidP="00EE2FEA">
      <w:pPr>
        <w:pStyle w:val="af6"/>
        <w:rPr>
          <w:rFonts w:ascii="Calibri" w:hAnsi="Calibri" w:cs="Calibri"/>
          <w:sz w:val="16"/>
          <w:szCs w:val="16"/>
        </w:rPr>
      </w:pPr>
      <w:r w:rsidRPr="00C06C9E">
        <w:rPr>
          <w:rFonts w:ascii="Calibri" w:hAnsi="Calibri" w:cs="Calibri"/>
          <w:sz w:val="16"/>
          <w:szCs w:val="16"/>
          <w:vertAlign w:val="superscript"/>
        </w:rPr>
        <w:footnoteRef/>
      </w:r>
      <w:r w:rsidRPr="00C06C9E">
        <w:rPr>
          <w:rFonts w:ascii="Calibri" w:hAnsi="Calibri" w:cs="Calibri"/>
          <w:sz w:val="16"/>
          <w:szCs w:val="16"/>
        </w:rPr>
        <w:tab/>
        <w:t>Здесь и далее приводится расширенный перечень лабораторных работ и опытов, из которого учитель делает выбор по своему усмотрению с учётом выбранного учебно-методического комплекта и имеющегося оборудования.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60FD9" w14:textId="77777777" w:rsidR="00D450EC" w:rsidRPr="00D450EC" w:rsidRDefault="00D450EC" w:rsidP="00D450EC">
    <w:pPr>
      <w:pBdr>
        <w:bottom w:val="single" w:sz="12" w:space="1" w:color="auto"/>
      </w:pBdr>
      <w:autoSpaceDN w:val="0"/>
      <w:spacing w:after="0" w:line="240" w:lineRule="auto"/>
      <w:jc w:val="center"/>
      <w:rPr>
        <w:rFonts w:ascii="Cambria" w:eastAsia="Calibri" w:hAnsi="Cambria" w:cs="Times New Roman"/>
        <w:b/>
        <w:bCs/>
        <w:color w:val="000000"/>
        <w:sz w:val="24"/>
        <w:szCs w:val="24"/>
        <w:lang w:eastAsia="ru-RU"/>
      </w:rPr>
    </w:pPr>
    <w:r w:rsidRPr="00D450EC">
      <w:rPr>
        <w:rFonts w:ascii="Cambria" w:eastAsia="Calibri" w:hAnsi="Cambria" w:cs="Times New Roman"/>
        <w:b/>
        <w:bCs/>
        <w:color w:val="000000"/>
        <w:sz w:val="24"/>
        <w:szCs w:val="24"/>
        <w:lang w:eastAsia="ru-RU"/>
      </w:rPr>
      <w:t xml:space="preserve">Муниципальное общеобразовательное автономное учреждение </w:t>
    </w:r>
  </w:p>
  <w:p w14:paraId="51FAEB25" w14:textId="77777777" w:rsidR="00D450EC" w:rsidRPr="00D450EC" w:rsidRDefault="00D450EC" w:rsidP="00D450EC">
    <w:pPr>
      <w:pBdr>
        <w:bottom w:val="single" w:sz="12" w:space="1" w:color="auto"/>
      </w:pBdr>
      <w:autoSpaceDN w:val="0"/>
      <w:spacing w:after="0" w:line="240" w:lineRule="auto"/>
      <w:jc w:val="center"/>
      <w:rPr>
        <w:rFonts w:ascii="Cambria" w:eastAsia="Calibri" w:hAnsi="Cambria" w:cs="Times New Roman"/>
        <w:b/>
        <w:color w:val="000000"/>
        <w:sz w:val="24"/>
        <w:szCs w:val="24"/>
        <w:lang w:eastAsia="ru-RU"/>
      </w:rPr>
    </w:pPr>
    <w:r w:rsidRPr="00D450EC">
      <w:rPr>
        <w:rFonts w:ascii="Cambria" w:eastAsia="Calibri" w:hAnsi="Cambria" w:cs="Times New Roman"/>
        <w:b/>
        <w:bCs/>
        <w:color w:val="000000"/>
        <w:sz w:val="24"/>
        <w:szCs w:val="24"/>
        <w:lang w:eastAsia="ru-RU"/>
      </w:rPr>
      <w:t>«Средняя общеобразовательная школа № 31»</w:t>
    </w:r>
  </w:p>
  <w:p w14:paraId="221BD930" w14:textId="77777777" w:rsidR="00D450EC" w:rsidRPr="00D450EC" w:rsidRDefault="00D450EC" w:rsidP="00D450EC">
    <w:pPr>
      <w:spacing w:after="0" w:line="276" w:lineRule="auto"/>
      <w:jc w:val="center"/>
      <w:rPr>
        <w:rFonts w:ascii="Times New Roman" w:eastAsia="Arial" w:hAnsi="Times New Roman" w:cs="Times New Roman"/>
        <w:color w:val="000000"/>
        <w:lang w:eastAsia="ru-RU"/>
      </w:rPr>
    </w:pPr>
    <w:r w:rsidRPr="00D450EC">
      <w:rPr>
        <w:rFonts w:ascii="Times New Roman" w:eastAsia="Arial" w:hAnsi="Times New Roman" w:cs="Times New Roman"/>
        <w:color w:val="000000"/>
        <w:lang w:eastAsia="ru-RU"/>
      </w:rPr>
      <w:t>(наименование образовательной организации в соответствии с Уставом)</w:t>
    </w:r>
  </w:p>
  <w:p w14:paraId="2167CBC0" w14:textId="77777777" w:rsidR="00D450EC" w:rsidRPr="00D450EC" w:rsidRDefault="00D450EC" w:rsidP="00D450EC">
    <w:pPr>
      <w:spacing w:after="0" w:line="276" w:lineRule="auto"/>
      <w:jc w:val="center"/>
      <w:rPr>
        <w:rFonts w:ascii="Times New Roman" w:eastAsia="Arial" w:hAnsi="Times New Roman" w:cs="Times New Roman"/>
        <w:color w:val="000000"/>
        <w:lang w:eastAsia="ru-RU"/>
      </w:rPr>
    </w:pPr>
    <w:r w:rsidRPr="00D450EC">
      <w:rPr>
        <w:rFonts w:ascii="Times New Roman" w:eastAsia="Arial" w:hAnsi="Times New Roman" w:cs="Times New Roman"/>
        <w:color w:val="000000"/>
        <w:lang w:eastAsia="ru-RU"/>
      </w:rPr>
      <w:t>460038, Оренбургская область, город Оренбург, улица Братская, дом 8/1</w:t>
    </w:r>
  </w:p>
  <w:p w14:paraId="3A94680A" w14:textId="77777777" w:rsidR="00D450EC" w:rsidRPr="00D450EC" w:rsidRDefault="00D450EC">
    <w:pPr>
      <w:pStyle w:val="a5"/>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E7239"/>
    <w:multiLevelType w:val="hybridMultilevel"/>
    <w:tmpl w:val="93A48F7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0F72CB"/>
    <w:multiLevelType w:val="hybridMultilevel"/>
    <w:tmpl w:val="6AEEC0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1B38D5"/>
    <w:multiLevelType w:val="hybridMultilevel"/>
    <w:tmpl w:val="17F2FB8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9AF4B93"/>
    <w:multiLevelType w:val="hybridMultilevel"/>
    <w:tmpl w:val="0FB4EA5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C1825D4"/>
    <w:multiLevelType w:val="hybridMultilevel"/>
    <w:tmpl w:val="0058A8E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EC72700"/>
    <w:multiLevelType w:val="hybridMultilevel"/>
    <w:tmpl w:val="D2B0504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9FB75E8"/>
    <w:multiLevelType w:val="hybridMultilevel"/>
    <w:tmpl w:val="0FE2BE1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BAD5F96"/>
    <w:multiLevelType w:val="hybridMultilevel"/>
    <w:tmpl w:val="84FC5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5F72DBB"/>
    <w:multiLevelType w:val="hybridMultilevel"/>
    <w:tmpl w:val="2DA6B6E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6797D2B"/>
    <w:multiLevelType w:val="hybridMultilevel"/>
    <w:tmpl w:val="6EAE7AF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A796A19"/>
    <w:multiLevelType w:val="hybridMultilevel"/>
    <w:tmpl w:val="70A0232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31A09AE"/>
    <w:multiLevelType w:val="hybridMultilevel"/>
    <w:tmpl w:val="FB0A43B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5F17BEB"/>
    <w:multiLevelType w:val="hybridMultilevel"/>
    <w:tmpl w:val="837C9B7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8DD15A4"/>
    <w:multiLevelType w:val="hybridMultilevel"/>
    <w:tmpl w:val="D72431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6"/>
  </w:num>
  <w:num w:numId="3">
    <w:abstractNumId w:val="7"/>
  </w:num>
  <w:num w:numId="4">
    <w:abstractNumId w:val="10"/>
  </w:num>
  <w:num w:numId="5">
    <w:abstractNumId w:val="0"/>
  </w:num>
  <w:num w:numId="6">
    <w:abstractNumId w:val="4"/>
  </w:num>
  <w:num w:numId="7">
    <w:abstractNumId w:val="12"/>
  </w:num>
  <w:num w:numId="8">
    <w:abstractNumId w:val="8"/>
  </w:num>
  <w:num w:numId="9">
    <w:abstractNumId w:val="3"/>
  </w:num>
  <w:num w:numId="10">
    <w:abstractNumId w:val="2"/>
  </w:num>
  <w:num w:numId="11">
    <w:abstractNumId w:val="1"/>
  </w:num>
  <w:num w:numId="12">
    <w:abstractNumId w:val="13"/>
  </w:num>
  <w:num w:numId="13">
    <w:abstractNumId w:val="9"/>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4E0"/>
    <w:rsid w:val="003246A2"/>
    <w:rsid w:val="00384F98"/>
    <w:rsid w:val="00676D02"/>
    <w:rsid w:val="006C64F0"/>
    <w:rsid w:val="006E04E0"/>
    <w:rsid w:val="007636DD"/>
    <w:rsid w:val="00914584"/>
    <w:rsid w:val="009A4B63"/>
    <w:rsid w:val="00A45199"/>
    <w:rsid w:val="00A73FEB"/>
    <w:rsid w:val="00B055D4"/>
    <w:rsid w:val="00CB44FE"/>
    <w:rsid w:val="00D450EC"/>
    <w:rsid w:val="00E27C22"/>
    <w:rsid w:val="00E77D76"/>
    <w:rsid w:val="00E9129D"/>
    <w:rsid w:val="00EE2F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6DE37"/>
  <w15:chartTrackingRefBased/>
  <w15:docId w15:val="{EEB3B034-9A01-4DF6-AC49-67EE3EF37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1"/>
    <w:qFormat/>
    <w:rsid w:val="00CB44FE"/>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lang w:val="en-US"/>
    </w:rPr>
  </w:style>
  <w:style w:type="paragraph" w:styleId="2">
    <w:name w:val="heading 2"/>
    <w:basedOn w:val="a"/>
    <w:next w:val="a"/>
    <w:link w:val="20"/>
    <w:uiPriority w:val="9"/>
    <w:semiHidden/>
    <w:unhideWhenUsed/>
    <w:qFormat/>
    <w:rsid w:val="00CB44FE"/>
    <w:pPr>
      <w:keepNext/>
      <w:keepLines/>
      <w:spacing w:before="200" w:after="200" w:line="276" w:lineRule="auto"/>
      <w:outlineLvl w:val="1"/>
    </w:pPr>
    <w:rPr>
      <w:rFonts w:asciiTheme="majorHAnsi" w:eastAsiaTheme="majorEastAsia" w:hAnsiTheme="majorHAnsi" w:cstheme="majorBidi"/>
      <w:b/>
      <w:bCs/>
      <w:color w:val="5B9BD5" w:themeColor="accent1"/>
      <w:sz w:val="26"/>
      <w:szCs w:val="26"/>
      <w:lang w:val="en-US"/>
    </w:rPr>
  </w:style>
  <w:style w:type="paragraph" w:styleId="3">
    <w:name w:val="heading 3"/>
    <w:basedOn w:val="a"/>
    <w:next w:val="a"/>
    <w:link w:val="30"/>
    <w:uiPriority w:val="9"/>
    <w:semiHidden/>
    <w:unhideWhenUsed/>
    <w:qFormat/>
    <w:rsid w:val="00CB44FE"/>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paragraph" w:styleId="4">
    <w:name w:val="heading 4"/>
    <w:basedOn w:val="a"/>
    <w:next w:val="a"/>
    <w:link w:val="40"/>
    <w:uiPriority w:val="9"/>
    <w:semiHidden/>
    <w:unhideWhenUsed/>
    <w:qFormat/>
    <w:rsid w:val="00CB44FE"/>
    <w:pPr>
      <w:keepNext/>
      <w:keepLines/>
      <w:spacing w:before="200" w:after="200" w:line="276" w:lineRule="auto"/>
      <w:outlineLvl w:val="3"/>
    </w:pPr>
    <w:rPr>
      <w:rFonts w:asciiTheme="majorHAnsi" w:eastAsiaTheme="majorEastAsia" w:hAnsiTheme="majorHAnsi" w:cstheme="majorBidi"/>
      <w:b/>
      <w:bCs/>
      <w:i/>
      <w:iCs/>
      <w:color w:val="5B9BD5"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CB44FE"/>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semiHidden/>
    <w:rsid w:val="00CB44FE"/>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semiHidden/>
    <w:rsid w:val="00CB44FE"/>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semiHidden/>
    <w:rsid w:val="00CB44FE"/>
    <w:rPr>
      <w:rFonts w:asciiTheme="majorHAnsi" w:eastAsiaTheme="majorEastAsia" w:hAnsiTheme="majorHAnsi" w:cstheme="majorBidi"/>
      <w:b/>
      <w:bCs/>
      <w:i/>
      <w:iCs/>
      <w:color w:val="5B9BD5" w:themeColor="accent1"/>
      <w:lang w:val="en-US"/>
    </w:rPr>
  </w:style>
  <w:style w:type="character" w:styleId="a3">
    <w:name w:val="Hyperlink"/>
    <w:basedOn w:val="a0"/>
    <w:uiPriority w:val="99"/>
    <w:semiHidden/>
    <w:unhideWhenUsed/>
    <w:rsid w:val="00CB44FE"/>
    <w:rPr>
      <w:color w:val="0563C1" w:themeColor="hyperlink"/>
      <w:u w:val="single"/>
    </w:rPr>
  </w:style>
  <w:style w:type="character" w:customStyle="1" w:styleId="a4">
    <w:name w:val="Верхний колонтитул Знак"/>
    <w:basedOn w:val="a0"/>
    <w:link w:val="a5"/>
    <w:uiPriority w:val="99"/>
    <w:rsid w:val="00CB44FE"/>
    <w:rPr>
      <w:rFonts w:ascii="Calibri" w:eastAsia="Calibri" w:hAnsi="Calibri" w:cs="Times New Roman"/>
      <w:lang w:val="en-US"/>
    </w:rPr>
  </w:style>
  <w:style w:type="paragraph" w:styleId="a5">
    <w:name w:val="header"/>
    <w:basedOn w:val="a"/>
    <w:link w:val="a4"/>
    <w:uiPriority w:val="99"/>
    <w:unhideWhenUsed/>
    <w:rsid w:val="00CB44FE"/>
    <w:pPr>
      <w:tabs>
        <w:tab w:val="center" w:pos="4680"/>
        <w:tab w:val="right" w:pos="9360"/>
      </w:tabs>
      <w:spacing w:after="200" w:line="276" w:lineRule="auto"/>
    </w:pPr>
    <w:rPr>
      <w:rFonts w:ascii="Calibri" w:eastAsia="Calibri" w:hAnsi="Calibri" w:cs="Times New Roman"/>
      <w:lang w:val="en-US"/>
    </w:rPr>
  </w:style>
  <w:style w:type="character" w:customStyle="1" w:styleId="a6">
    <w:name w:val="Нижний колонтитул Знак"/>
    <w:basedOn w:val="a0"/>
    <w:link w:val="a7"/>
    <w:uiPriority w:val="99"/>
    <w:rsid w:val="00CB44FE"/>
    <w:rPr>
      <w:rFonts w:ascii="Times New Roman" w:eastAsia="Times New Roman" w:hAnsi="Times New Roman" w:cs="Times New Roman"/>
    </w:rPr>
  </w:style>
  <w:style w:type="paragraph" w:styleId="a7">
    <w:name w:val="footer"/>
    <w:basedOn w:val="a"/>
    <w:link w:val="a6"/>
    <w:uiPriority w:val="99"/>
    <w:unhideWhenUsed/>
    <w:rsid w:val="00CB44FE"/>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paragraph" w:styleId="a8">
    <w:name w:val="Title"/>
    <w:basedOn w:val="a"/>
    <w:next w:val="a"/>
    <w:link w:val="a9"/>
    <w:uiPriority w:val="1"/>
    <w:qFormat/>
    <w:rsid w:val="00CB44FE"/>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9">
    <w:name w:val="Заголовок Знак"/>
    <w:basedOn w:val="a0"/>
    <w:link w:val="a8"/>
    <w:uiPriority w:val="1"/>
    <w:rsid w:val="00CB44FE"/>
    <w:rPr>
      <w:rFonts w:asciiTheme="majorHAnsi" w:eastAsiaTheme="majorEastAsia" w:hAnsiTheme="majorHAnsi" w:cstheme="majorBidi"/>
      <w:color w:val="323E4F" w:themeColor="text2" w:themeShade="BF"/>
      <w:spacing w:val="5"/>
      <w:kern w:val="28"/>
      <w:sz w:val="52"/>
      <w:szCs w:val="52"/>
      <w:lang w:val="en-US"/>
    </w:rPr>
  </w:style>
  <w:style w:type="character" w:customStyle="1" w:styleId="aa">
    <w:name w:val="Основной текст Знак"/>
    <w:basedOn w:val="a0"/>
    <w:link w:val="ab"/>
    <w:uiPriority w:val="1"/>
    <w:semiHidden/>
    <w:rsid w:val="00CB44FE"/>
    <w:rPr>
      <w:rFonts w:ascii="Calibri" w:eastAsia="Calibri" w:hAnsi="Calibri" w:cs="Times New Roman"/>
    </w:rPr>
  </w:style>
  <w:style w:type="paragraph" w:styleId="ab">
    <w:name w:val="Body Text"/>
    <w:basedOn w:val="a"/>
    <w:link w:val="aa"/>
    <w:uiPriority w:val="1"/>
    <w:semiHidden/>
    <w:unhideWhenUsed/>
    <w:qFormat/>
    <w:rsid w:val="00CB44FE"/>
    <w:pPr>
      <w:spacing w:after="120" w:line="276" w:lineRule="auto"/>
    </w:pPr>
    <w:rPr>
      <w:rFonts w:ascii="Calibri" w:eastAsia="Calibri" w:hAnsi="Calibri" w:cs="Times New Roman"/>
    </w:rPr>
  </w:style>
  <w:style w:type="paragraph" w:styleId="ac">
    <w:name w:val="Subtitle"/>
    <w:basedOn w:val="a"/>
    <w:next w:val="a"/>
    <w:link w:val="ad"/>
    <w:uiPriority w:val="11"/>
    <w:qFormat/>
    <w:rsid w:val="00CB44FE"/>
    <w:pPr>
      <w:spacing w:after="200" w:line="276" w:lineRule="auto"/>
      <w:ind w:left="86"/>
    </w:pPr>
    <w:rPr>
      <w:rFonts w:asciiTheme="majorHAnsi" w:eastAsiaTheme="majorEastAsia" w:hAnsiTheme="majorHAnsi" w:cstheme="majorBidi"/>
      <w:i/>
      <w:iCs/>
      <w:color w:val="5B9BD5" w:themeColor="accent1"/>
      <w:spacing w:val="15"/>
      <w:sz w:val="24"/>
      <w:szCs w:val="24"/>
      <w:lang w:val="en-US"/>
    </w:rPr>
  </w:style>
  <w:style w:type="character" w:customStyle="1" w:styleId="ad">
    <w:name w:val="Подзаголовок Знак"/>
    <w:basedOn w:val="a0"/>
    <w:link w:val="ac"/>
    <w:uiPriority w:val="11"/>
    <w:rsid w:val="00CB44FE"/>
    <w:rPr>
      <w:rFonts w:asciiTheme="majorHAnsi" w:eastAsiaTheme="majorEastAsia" w:hAnsiTheme="majorHAnsi" w:cstheme="majorBidi"/>
      <w:i/>
      <w:iCs/>
      <w:color w:val="5B9BD5" w:themeColor="accent1"/>
      <w:spacing w:val="15"/>
      <w:sz w:val="24"/>
      <w:szCs w:val="24"/>
      <w:lang w:val="en-US"/>
    </w:rPr>
  </w:style>
  <w:style w:type="character" w:customStyle="1" w:styleId="ae">
    <w:name w:val="Текст выноски Знак"/>
    <w:basedOn w:val="a0"/>
    <w:link w:val="af"/>
    <w:uiPriority w:val="99"/>
    <w:semiHidden/>
    <w:rsid w:val="00CB44FE"/>
    <w:rPr>
      <w:rFonts w:ascii="Segoe UI" w:eastAsia="Calibri" w:hAnsi="Segoe UI" w:cs="Segoe UI"/>
      <w:sz w:val="18"/>
      <w:szCs w:val="18"/>
    </w:rPr>
  </w:style>
  <w:style w:type="paragraph" w:styleId="af">
    <w:name w:val="Balloon Text"/>
    <w:basedOn w:val="a"/>
    <w:link w:val="ae"/>
    <w:uiPriority w:val="99"/>
    <w:semiHidden/>
    <w:unhideWhenUsed/>
    <w:rsid w:val="00CB44FE"/>
    <w:pPr>
      <w:spacing w:after="0" w:line="240" w:lineRule="auto"/>
    </w:pPr>
    <w:rPr>
      <w:rFonts w:ascii="Segoe UI" w:eastAsia="Calibri" w:hAnsi="Segoe UI" w:cs="Segoe UI"/>
      <w:sz w:val="18"/>
      <w:szCs w:val="18"/>
    </w:rPr>
  </w:style>
  <w:style w:type="paragraph" w:styleId="af0">
    <w:name w:val="List Paragraph"/>
    <w:basedOn w:val="a"/>
    <w:uiPriority w:val="1"/>
    <w:qFormat/>
    <w:rsid w:val="00CB44FE"/>
    <w:pPr>
      <w:spacing w:after="200" w:line="276" w:lineRule="auto"/>
      <w:ind w:left="720"/>
      <w:contextualSpacing/>
    </w:pPr>
    <w:rPr>
      <w:rFonts w:ascii="Calibri" w:eastAsia="Calibri" w:hAnsi="Calibri" w:cs="Times New Roman"/>
    </w:rPr>
  </w:style>
  <w:style w:type="character" w:customStyle="1" w:styleId="c0">
    <w:name w:val="c0"/>
    <w:basedOn w:val="a0"/>
    <w:rsid w:val="00CB44FE"/>
  </w:style>
  <w:style w:type="character" w:styleId="af1">
    <w:name w:val="FollowedHyperlink"/>
    <w:basedOn w:val="a0"/>
    <w:uiPriority w:val="99"/>
    <w:semiHidden/>
    <w:unhideWhenUsed/>
    <w:rsid w:val="006C64F0"/>
    <w:rPr>
      <w:color w:val="954F72" w:themeColor="followedHyperlink"/>
      <w:u w:val="single"/>
    </w:rPr>
  </w:style>
  <w:style w:type="paragraph" w:customStyle="1" w:styleId="msonormal0">
    <w:name w:val="msonormal"/>
    <w:basedOn w:val="a"/>
    <w:uiPriority w:val="99"/>
    <w:semiHidden/>
    <w:rsid w:val="006C64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2">
    <w:name w:val="Normal (Web)"/>
    <w:basedOn w:val="a"/>
    <w:uiPriority w:val="99"/>
    <w:semiHidden/>
    <w:unhideWhenUsed/>
    <w:rsid w:val="006C64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3">
    <w:name w:val="Normal Indent"/>
    <w:basedOn w:val="a"/>
    <w:uiPriority w:val="99"/>
    <w:semiHidden/>
    <w:unhideWhenUsed/>
    <w:rsid w:val="006C64F0"/>
    <w:pPr>
      <w:spacing w:after="200" w:line="276" w:lineRule="auto"/>
      <w:ind w:left="720"/>
    </w:pPr>
    <w:rPr>
      <w:rFonts w:ascii="Calibri" w:eastAsia="Calibri" w:hAnsi="Calibri" w:cs="Times New Roman"/>
      <w:lang w:val="en-US"/>
    </w:rPr>
  </w:style>
  <w:style w:type="paragraph" w:styleId="af4">
    <w:name w:val="caption"/>
    <w:basedOn w:val="a"/>
    <w:next w:val="a"/>
    <w:uiPriority w:val="35"/>
    <w:semiHidden/>
    <w:unhideWhenUsed/>
    <w:qFormat/>
    <w:rsid w:val="006C64F0"/>
    <w:pPr>
      <w:spacing w:after="200" w:line="240" w:lineRule="auto"/>
    </w:pPr>
    <w:rPr>
      <w:rFonts w:ascii="Calibri" w:eastAsia="Calibri" w:hAnsi="Calibri" w:cs="Times New Roman"/>
      <w:b/>
      <w:bCs/>
      <w:color w:val="5B9BD5" w:themeColor="accent1"/>
      <w:sz w:val="18"/>
      <w:szCs w:val="18"/>
      <w:lang w:val="en-US"/>
    </w:rPr>
  </w:style>
  <w:style w:type="paragraph" w:customStyle="1" w:styleId="TableParagraph">
    <w:name w:val="Table Paragraph"/>
    <w:basedOn w:val="a"/>
    <w:uiPriority w:val="1"/>
    <w:semiHidden/>
    <w:qFormat/>
    <w:rsid w:val="006C64F0"/>
    <w:pPr>
      <w:widowControl w:val="0"/>
      <w:autoSpaceDE w:val="0"/>
      <w:autoSpaceDN w:val="0"/>
      <w:spacing w:after="0" w:line="240" w:lineRule="auto"/>
    </w:pPr>
    <w:rPr>
      <w:rFonts w:ascii="Times New Roman" w:eastAsia="Times New Roman" w:hAnsi="Times New Roman" w:cs="Times New Roman"/>
    </w:rPr>
  </w:style>
  <w:style w:type="table" w:styleId="af5">
    <w:name w:val="Table Grid"/>
    <w:basedOn w:val="a1"/>
    <w:uiPriority w:val="59"/>
    <w:rsid w:val="006C64F0"/>
    <w:pPr>
      <w:spacing w:after="0" w:line="240" w:lineRule="auto"/>
    </w:pPr>
    <w:rPr>
      <w:lang w:val="en-US"/>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
    <w:name w:val="Сетка таблицы1"/>
    <w:basedOn w:val="a1"/>
    <w:uiPriority w:val="59"/>
    <w:rsid w:val="006C64F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uiPriority w:val="59"/>
    <w:rsid w:val="006C64F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6C64F0"/>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TableNormal1">
    <w:name w:val="Table Normal1"/>
    <w:uiPriority w:val="2"/>
    <w:semiHidden/>
    <w:qFormat/>
    <w:rsid w:val="006C64F0"/>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customStyle="1" w:styleId="markedcontent">
    <w:name w:val="markedcontent"/>
    <w:qFormat/>
    <w:rsid w:val="00EE2FEA"/>
  </w:style>
  <w:style w:type="paragraph" w:customStyle="1" w:styleId="af6">
    <w:name w:val="Сноска (Доп. текст)"/>
    <w:basedOn w:val="a"/>
    <w:qFormat/>
    <w:rsid w:val="00EE2FEA"/>
    <w:pPr>
      <w:widowControl w:val="0"/>
      <w:tabs>
        <w:tab w:val="left" w:pos="227"/>
      </w:tabs>
      <w:autoSpaceDE w:val="0"/>
      <w:autoSpaceDN w:val="0"/>
      <w:adjustRightInd w:val="0"/>
      <w:spacing w:after="0" w:line="220" w:lineRule="atLeast"/>
      <w:ind w:left="227" w:hanging="227"/>
      <w:jc w:val="both"/>
      <w:textAlignment w:val="center"/>
    </w:pPr>
    <w:rPr>
      <w:rFonts w:ascii="SchoolBookCSanPin-Regular" w:eastAsia="Times New Roman" w:hAnsi="SchoolBookCSanPin-Regular" w:cs="SchoolBookCSanPin-Regular"/>
      <w:color w:val="00000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62030">
      <w:bodyDiv w:val="1"/>
      <w:marLeft w:val="0"/>
      <w:marRight w:val="0"/>
      <w:marTop w:val="0"/>
      <w:marBottom w:val="0"/>
      <w:divBdr>
        <w:top w:val="none" w:sz="0" w:space="0" w:color="auto"/>
        <w:left w:val="none" w:sz="0" w:space="0" w:color="auto"/>
        <w:bottom w:val="none" w:sz="0" w:space="0" w:color="auto"/>
        <w:right w:val="none" w:sz="0" w:space="0" w:color="auto"/>
      </w:divBdr>
    </w:div>
    <w:div w:id="513540224">
      <w:bodyDiv w:val="1"/>
      <w:marLeft w:val="0"/>
      <w:marRight w:val="0"/>
      <w:marTop w:val="0"/>
      <w:marBottom w:val="0"/>
      <w:divBdr>
        <w:top w:val="none" w:sz="0" w:space="0" w:color="auto"/>
        <w:left w:val="none" w:sz="0" w:space="0" w:color="auto"/>
        <w:bottom w:val="none" w:sz="0" w:space="0" w:color="auto"/>
        <w:right w:val="none" w:sz="0" w:space="0" w:color="auto"/>
      </w:divBdr>
    </w:div>
    <w:div w:id="692540628">
      <w:bodyDiv w:val="1"/>
      <w:marLeft w:val="0"/>
      <w:marRight w:val="0"/>
      <w:marTop w:val="0"/>
      <w:marBottom w:val="0"/>
      <w:divBdr>
        <w:top w:val="none" w:sz="0" w:space="0" w:color="auto"/>
        <w:left w:val="none" w:sz="0" w:space="0" w:color="auto"/>
        <w:bottom w:val="none" w:sz="0" w:space="0" w:color="auto"/>
        <w:right w:val="none" w:sz="0" w:space="0" w:color="auto"/>
      </w:divBdr>
    </w:div>
    <w:div w:id="918832639">
      <w:bodyDiv w:val="1"/>
      <w:marLeft w:val="0"/>
      <w:marRight w:val="0"/>
      <w:marTop w:val="0"/>
      <w:marBottom w:val="0"/>
      <w:divBdr>
        <w:top w:val="none" w:sz="0" w:space="0" w:color="auto"/>
        <w:left w:val="none" w:sz="0" w:space="0" w:color="auto"/>
        <w:bottom w:val="none" w:sz="0" w:space="0" w:color="auto"/>
        <w:right w:val="none" w:sz="0" w:space="0" w:color="auto"/>
      </w:divBdr>
    </w:div>
    <w:div w:id="990601935">
      <w:bodyDiv w:val="1"/>
      <w:marLeft w:val="0"/>
      <w:marRight w:val="0"/>
      <w:marTop w:val="0"/>
      <w:marBottom w:val="0"/>
      <w:divBdr>
        <w:top w:val="none" w:sz="0" w:space="0" w:color="auto"/>
        <w:left w:val="none" w:sz="0" w:space="0" w:color="auto"/>
        <w:bottom w:val="none" w:sz="0" w:space="0" w:color="auto"/>
        <w:right w:val="none" w:sz="0" w:space="0" w:color="auto"/>
      </w:divBdr>
    </w:div>
    <w:div w:id="1145128650">
      <w:bodyDiv w:val="1"/>
      <w:marLeft w:val="0"/>
      <w:marRight w:val="0"/>
      <w:marTop w:val="0"/>
      <w:marBottom w:val="0"/>
      <w:divBdr>
        <w:top w:val="none" w:sz="0" w:space="0" w:color="auto"/>
        <w:left w:val="none" w:sz="0" w:space="0" w:color="auto"/>
        <w:bottom w:val="none" w:sz="0" w:space="0" w:color="auto"/>
        <w:right w:val="none" w:sz="0" w:space="0" w:color="auto"/>
      </w:divBdr>
    </w:div>
    <w:div w:id="1214583298">
      <w:bodyDiv w:val="1"/>
      <w:marLeft w:val="0"/>
      <w:marRight w:val="0"/>
      <w:marTop w:val="0"/>
      <w:marBottom w:val="0"/>
      <w:divBdr>
        <w:top w:val="none" w:sz="0" w:space="0" w:color="auto"/>
        <w:left w:val="none" w:sz="0" w:space="0" w:color="auto"/>
        <w:bottom w:val="none" w:sz="0" w:space="0" w:color="auto"/>
        <w:right w:val="none" w:sz="0" w:space="0" w:color="auto"/>
      </w:divBdr>
    </w:div>
    <w:div w:id="1765758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m.edsoo.ru/7f41c97c" TargetMode="External"/><Relationship Id="rId7" Type="http://schemas.openxmlformats.org/officeDocument/2006/relationships/hyperlink" Target="https://m.edsoo.ru/7f41bf72"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7f41c97c" TargetMode="External"/><Relationship Id="rId2" Type="http://schemas.openxmlformats.org/officeDocument/2006/relationships/styles" Target="styles.xml"/><Relationship Id="rId16" Type="http://schemas.openxmlformats.org/officeDocument/2006/relationships/hyperlink" Target="https://m.edsoo.ru/7f41c97c" TargetMode="External"/><Relationship Id="rId20" Type="http://schemas.openxmlformats.org/officeDocument/2006/relationships/hyperlink" Target="https://m.edsoo.ru/7f41c97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bf72" TargetMode="External"/><Relationship Id="rId24" Type="http://schemas.openxmlformats.org/officeDocument/2006/relationships/hyperlink" Target="https://m.edsoo.ru/7f41c97c" TargetMode="External"/><Relationship Id="rId5" Type="http://schemas.openxmlformats.org/officeDocument/2006/relationships/footnotes" Target="footnotes.xml"/><Relationship Id="rId15"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theme" Target="theme/theme1.xml"/><Relationship Id="rId10" Type="http://schemas.openxmlformats.org/officeDocument/2006/relationships/hyperlink" Target="https://m.edsoo.ru/7f41bf72" TargetMode="External"/><Relationship Id="rId19" Type="http://schemas.openxmlformats.org/officeDocument/2006/relationships/hyperlink" Target="https://m.edsoo.ru/7f41c97c"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15</Pages>
  <Words>7550</Words>
  <Characters>43037</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замуврнач</dc:creator>
  <cp:keywords/>
  <dc:description/>
  <cp:lastModifiedBy>Marina</cp:lastModifiedBy>
  <cp:revision>4</cp:revision>
  <dcterms:created xsi:type="dcterms:W3CDTF">2023-11-01T12:33:00Z</dcterms:created>
  <dcterms:modified xsi:type="dcterms:W3CDTF">2023-11-02T18:17:00Z</dcterms:modified>
</cp:coreProperties>
</file>