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5609B" w14:textId="77777777" w:rsidR="00B87F4E" w:rsidRPr="00676D02" w:rsidRDefault="00B87F4E" w:rsidP="00B87F4E">
      <w:pPr>
        <w:shd w:val="clear" w:color="auto" w:fill="FFFFFF"/>
        <w:spacing w:after="200" w:line="240" w:lineRule="auto"/>
        <w:ind w:firstLine="227"/>
        <w:jc w:val="center"/>
        <w:rPr>
          <w:rFonts w:ascii="Times New Roman" w:eastAsia="Times New Roman" w:hAnsi="Times New Roman" w:cs="Times New Roman"/>
          <w:sz w:val="24"/>
          <w:szCs w:val="24"/>
          <w:u w:val="single"/>
          <w:lang w:eastAsia="ru-RU"/>
        </w:rPr>
      </w:pPr>
    </w:p>
    <w:tbl>
      <w:tblPr>
        <w:tblW w:w="15362" w:type="dxa"/>
        <w:tblLook w:val="04A0" w:firstRow="1" w:lastRow="0" w:firstColumn="1" w:lastColumn="0" w:noHBand="0" w:noVBand="1"/>
      </w:tblPr>
      <w:tblGrid>
        <w:gridCol w:w="5120"/>
        <w:gridCol w:w="5121"/>
        <w:gridCol w:w="5121"/>
      </w:tblGrid>
      <w:tr w:rsidR="00B87F4E" w:rsidRPr="00676D02" w14:paraId="0502A828" w14:textId="77777777" w:rsidTr="00572B59">
        <w:trPr>
          <w:trHeight w:val="2615"/>
        </w:trPr>
        <w:tc>
          <w:tcPr>
            <w:tcW w:w="5120" w:type="dxa"/>
            <w:tcMar>
              <w:top w:w="99" w:type="dxa"/>
              <w:left w:w="99" w:type="dxa"/>
              <w:bottom w:w="99" w:type="dxa"/>
              <w:right w:w="99" w:type="dxa"/>
            </w:tcMar>
            <w:hideMark/>
          </w:tcPr>
          <w:p w14:paraId="15B81113" w14:textId="10D205DF" w:rsidR="00B87F4E" w:rsidRPr="00676D02" w:rsidRDefault="00B87F4E" w:rsidP="0083265D">
            <w:pPr>
              <w:spacing w:after="0" w:line="240" w:lineRule="auto"/>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Принято: протокол заседания методического объединения учителей </w:t>
            </w:r>
            <w:r w:rsidR="0083265D">
              <w:rPr>
                <w:rFonts w:ascii="Times New Roman" w:eastAsia="Times New Roman" w:hAnsi="Times New Roman" w:cs="Times New Roman"/>
                <w:sz w:val="24"/>
                <w:szCs w:val="24"/>
                <w:lang w:eastAsia="ru-RU"/>
              </w:rPr>
              <w:t>гуманитарного цикла</w:t>
            </w:r>
            <w:bookmarkStart w:id="0" w:name="_GoBack"/>
            <w:bookmarkEnd w:id="0"/>
            <w:r w:rsidRPr="00676D02">
              <w:rPr>
                <w:rFonts w:ascii="Times New Roman" w:eastAsia="Times New Roman" w:hAnsi="Times New Roman" w:cs="Times New Roman"/>
                <w:sz w:val="24"/>
                <w:szCs w:val="24"/>
                <w:lang w:eastAsia="ru-RU"/>
              </w:rPr>
              <w:br/>
              <w:t>от "30 " августа 2023 года № 1</w:t>
            </w:r>
          </w:p>
        </w:tc>
        <w:tc>
          <w:tcPr>
            <w:tcW w:w="5121" w:type="dxa"/>
            <w:tcMar>
              <w:top w:w="99" w:type="dxa"/>
              <w:left w:w="99" w:type="dxa"/>
              <w:bottom w:w="99" w:type="dxa"/>
              <w:right w:w="99" w:type="dxa"/>
            </w:tcMar>
            <w:hideMark/>
          </w:tcPr>
          <w:p w14:paraId="5173B58E" w14:textId="77777777" w:rsidR="00B87F4E" w:rsidRPr="00676D02" w:rsidRDefault="00B87F4E" w:rsidP="00572B59">
            <w:pPr>
              <w:spacing w:after="200" w:line="204" w:lineRule="exact"/>
              <w:ind w:left="178"/>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СОГЛАСОВАНО: Заместитель</w:t>
            </w:r>
            <w:r w:rsidRPr="00676D02">
              <w:rPr>
                <w:rFonts w:ascii="Times New Roman" w:eastAsia="Calibri" w:hAnsi="Times New Roman" w:cs="Times New Roman"/>
                <w:spacing w:val="9"/>
                <w:sz w:val="24"/>
                <w:szCs w:val="24"/>
              </w:rPr>
              <w:t xml:space="preserve"> </w:t>
            </w:r>
            <w:r w:rsidRPr="00676D02">
              <w:rPr>
                <w:rFonts w:ascii="Times New Roman" w:eastAsia="Calibri" w:hAnsi="Times New Roman" w:cs="Times New Roman"/>
                <w:sz w:val="24"/>
                <w:szCs w:val="24"/>
              </w:rPr>
              <w:t>директора</w:t>
            </w:r>
            <w:r w:rsidRPr="00676D02">
              <w:rPr>
                <w:rFonts w:ascii="Times New Roman" w:eastAsia="Calibri" w:hAnsi="Times New Roman" w:cs="Times New Roman"/>
                <w:spacing w:val="8"/>
                <w:sz w:val="24"/>
                <w:szCs w:val="24"/>
              </w:rPr>
              <w:t xml:space="preserve"> </w:t>
            </w:r>
          </w:p>
          <w:p w14:paraId="5F08F681" w14:textId="77777777" w:rsidR="00B87F4E" w:rsidRPr="00676D02" w:rsidRDefault="00B87F4E" w:rsidP="00572B59">
            <w:pPr>
              <w:spacing w:after="200" w:line="204" w:lineRule="exact"/>
              <w:ind w:left="178"/>
              <w:rPr>
                <w:rFonts w:ascii="Times New Roman" w:eastAsia="Calibri" w:hAnsi="Times New Roman" w:cs="Times New Roman"/>
                <w:sz w:val="24"/>
                <w:szCs w:val="24"/>
                <w:u w:val="single"/>
              </w:rPr>
            </w:pPr>
            <w:r>
              <w:rPr>
                <w:rFonts w:ascii="Times New Roman" w:eastAsia="Times New Roman" w:hAnsi="Times New Roman" w:cs="Times New Roman"/>
                <w:sz w:val="24"/>
                <w:szCs w:val="24"/>
                <w:u w:val="single"/>
                <w:lang w:eastAsia="ru-RU"/>
              </w:rPr>
              <w:t>Захарова М. В.___</w:t>
            </w:r>
            <w:r w:rsidRPr="00676D02">
              <w:rPr>
                <w:rFonts w:ascii="Times New Roman" w:eastAsia="Times New Roman" w:hAnsi="Times New Roman" w:cs="Times New Roman"/>
                <w:sz w:val="24"/>
                <w:szCs w:val="24"/>
                <w:lang w:eastAsia="ru-RU"/>
              </w:rPr>
              <w:t xml:space="preserve"> __</w:t>
            </w:r>
            <w:r w:rsidRPr="00676D02">
              <w:rPr>
                <w:rFonts w:ascii="Times New Roman" w:eastAsia="Times New Roman" w:hAnsi="Times New Roman" w:cs="Times New Roman"/>
                <w:sz w:val="24"/>
                <w:szCs w:val="24"/>
                <w:lang w:eastAsia="ru-RU"/>
              </w:rPr>
              <w:br/>
            </w:r>
            <w:r w:rsidRPr="00676D02">
              <w:rPr>
                <w:rFonts w:ascii="Times New Roman" w:eastAsia="Calibri" w:hAnsi="Times New Roman" w:cs="Times New Roman"/>
                <w:sz w:val="24"/>
                <w:szCs w:val="24"/>
              </w:rPr>
              <w:t>от «30» августа 2023 г.</w:t>
            </w:r>
          </w:p>
        </w:tc>
        <w:tc>
          <w:tcPr>
            <w:tcW w:w="5121" w:type="dxa"/>
            <w:tcMar>
              <w:top w:w="99" w:type="dxa"/>
              <w:left w:w="99" w:type="dxa"/>
              <w:bottom w:w="99" w:type="dxa"/>
              <w:right w:w="99" w:type="dxa"/>
            </w:tcMar>
            <w:hideMark/>
          </w:tcPr>
          <w:p w14:paraId="75E59E9B" w14:textId="77777777" w:rsidR="00B87F4E" w:rsidRPr="00676D02" w:rsidRDefault="00B87F4E" w:rsidP="00572B59">
            <w:pPr>
              <w:spacing w:after="0" w:line="240" w:lineRule="auto"/>
              <w:jc w:val="center"/>
              <w:rPr>
                <w:rFonts w:ascii="Times New Roman" w:eastAsia="Times New Roman" w:hAnsi="Times New Roman" w:cs="Times New Roman"/>
                <w:sz w:val="24"/>
                <w:szCs w:val="24"/>
                <w:u w:val="single"/>
                <w:lang w:eastAsia="ru-RU"/>
              </w:rPr>
            </w:pPr>
          </w:p>
        </w:tc>
      </w:tr>
    </w:tbl>
    <w:p w14:paraId="51F9C625" w14:textId="77777777" w:rsidR="00B87F4E" w:rsidRPr="00676D02" w:rsidRDefault="00B87F4E" w:rsidP="00B87F4E">
      <w:pPr>
        <w:shd w:val="clear" w:color="auto" w:fill="FFFFFF"/>
        <w:spacing w:before="240" w:after="120" w:line="240" w:lineRule="atLeast"/>
        <w:outlineLvl w:val="1"/>
        <w:rPr>
          <w:rFonts w:ascii="LiberationSerif" w:eastAsia="Times New Roman" w:hAnsi="LiberationSerif" w:cs="Times New Roman"/>
          <w:b/>
          <w:bCs/>
          <w:caps/>
          <w:u w:val="single"/>
          <w:lang w:eastAsia="ru-RU"/>
        </w:rPr>
      </w:pPr>
    </w:p>
    <w:p w14:paraId="76335B72"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32"/>
          <w:szCs w:val="32"/>
          <w:u w:val="single"/>
          <w:lang w:eastAsia="ru-RU"/>
        </w:rPr>
      </w:pPr>
    </w:p>
    <w:p w14:paraId="2B4814BC" w14:textId="77777777" w:rsidR="00B87F4E" w:rsidRPr="00676D02" w:rsidRDefault="00B87F4E" w:rsidP="00B87F4E">
      <w:pPr>
        <w:shd w:val="clear" w:color="auto" w:fill="FFFFFF"/>
        <w:spacing w:after="0" w:line="240" w:lineRule="atLeast"/>
        <w:jc w:val="center"/>
        <w:outlineLvl w:val="1"/>
        <w:rPr>
          <w:rFonts w:ascii="Times New Roman" w:eastAsia="Times New Roman" w:hAnsi="Times New Roman" w:cs="Times New Roman"/>
          <w:b/>
          <w:sz w:val="32"/>
          <w:szCs w:val="32"/>
          <w:lang w:eastAsia="ru-RU"/>
        </w:rPr>
      </w:pPr>
      <w:r w:rsidRPr="00676D02">
        <w:rPr>
          <w:rFonts w:ascii="LiberationSerif" w:eastAsia="Times New Roman" w:hAnsi="LiberationSerif" w:cs="Times New Roman"/>
          <w:b/>
          <w:bCs/>
          <w:caps/>
          <w:sz w:val="32"/>
          <w:szCs w:val="32"/>
          <w:lang w:eastAsia="ru-RU"/>
        </w:rPr>
        <w:br/>
      </w:r>
      <w:r w:rsidRPr="00676D02">
        <w:rPr>
          <w:rFonts w:ascii="Times New Roman" w:eastAsia="Times New Roman" w:hAnsi="Times New Roman" w:cs="Times New Roman"/>
          <w:b/>
          <w:sz w:val="32"/>
          <w:szCs w:val="32"/>
          <w:lang w:eastAsia="ru-RU"/>
        </w:rPr>
        <w:t>Рабочая программа учебного предмета</w:t>
      </w:r>
    </w:p>
    <w:p w14:paraId="07502E91" w14:textId="77777777" w:rsidR="00B87F4E" w:rsidRDefault="00B87F4E" w:rsidP="00B87F4E">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sidRPr="00676D02">
        <w:rPr>
          <w:rFonts w:ascii="Times New Roman" w:eastAsia="Times New Roman" w:hAnsi="Times New Roman" w:cs="Times New Roman"/>
          <w:b/>
          <w:sz w:val="32"/>
          <w:szCs w:val="32"/>
          <w:lang w:eastAsia="ru-RU"/>
        </w:rPr>
        <w:t xml:space="preserve"> «</w:t>
      </w:r>
      <w:r w:rsidRPr="00CB44FE">
        <w:rPr>
          <w:rFonts w:ascii="Times New Roman" w:eastAsia="SchoolBookSanPin" w:hAnsi="Times New Roman"/>
          <w:b/>
          <w:sz w:val="32"/>
          <w:szCs w:val="32"/>
          <w:lang w:eastAsia="x-none"/>
        </w:rPr>
        <w:t>Русский язык</w:t>
      </w:r>
      <w:r w:rsidRPr="00676D02">
        <w:rPr>
          <w:rFonts w:ascii="Times New Roman" w:eastAsia="Times New Roman" w:hAnsi="Times New Roman" w:cs="Times New Roman"/>
          <w:b/>
          <w:sz w:val="32"/>
          <w:szCs w:val="32"/>
          <w:lang w:eastAsia="ru-RU"/>
        </w:rPr>
        <w:t>»</w:t>
      </w:r>
    </w:p>
    <w:p w14:paraId="2A1721FB" w14:textId="77777777" w:rsidR="00B87F4E" w:rsidRPr="00676D02" w:rsidRDefault="00B87F4E" w:rsidP="00B87F4E">
      <w:pPr>
        <w:shd w:val="clear" w:color="auto" w:fill="FFFFFF"/>
        <w:spacing w:after="0" w:line="240" w:lineRule="auto"/>
        <w:ind w:firstLine="227"/>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(базовый уровень)</w:t>
      </w:r>
    </w:p>
    <w:p w14:paraId="547F6197" w14:textId="77777777" w:rsidR="00B87F4E" w:rsidRPr="00676D02" w:rsidRDefault="00B87F4E" w:rsidP="00B87F4E">
      <w:pPr>
        <w:autoSpaceDE w:val="0"/>
        <w:autoSpaceDN w:val="0"/>
        <w:spacing w:after="0" w:line="256" w:lineRule="auto"/>
        <w:ind w:left="2880" w:right="2592"/>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 xml:space="preserve">Уровень </w:t>
      </w:r>
      <w:r>
        <w:rPr>
          <w:rFonts w:ascii="Times New Roman" w:eastAsia="Times New Roman" w:hAnsi="Times New Roman" w:cs="Times New Roman"/>
          <w:color w:val="000000"/>
          <w:sz w:val="24"/>
        </w:rPr>
        <w:t>среднего</w:t>
      </w:r>
      <w:r w:rsidRPr="00676D02">
        <w:rPr>
          <w:rFonts w:ascii="Times New Roman" w:eastAsia="Times New Roman" w:hAnsi="Times New Roman" w:cs="Times New Roman"/>
          <w:color w:val="000000"/>
          <w:sz w:val="24"/>
        </w:rPr>
        <w:t xml:space="preserve"> общего образования</w:t>
      </w:r>
      <w:r w:rsidRPr="00676D02">
        <w:rPr>
          <w:rFonts w:ascii="Times New Roman" w:eastAsia="Times New Roman" w:hAnsi="Times New Roman" w:cs="Times New Roman"/>
          <w:color w:val="000000"/>
          <w:sz w:val="24"/>
          <w:u w:val="single"/>
        </w:rPr>
        <w:t xml:space="preserve"> </w:t>
      </w:r>
      <w:r w:rsidRPr="00676D02">
        <w:rPr>
          <w:rFonts w:ascii="Cambria" w:eastAsia="MS Mincho" w:hAnsi="Cambria" w:cs="Times New Roman"/>
          <w:u w:val="single"/>
        </w:rPr>
        <w:br/>
      </w:r>
      <w:r w:rsidRPr="00676D02">
        <w:rPr>
          <w:rFonts w:ascii="Times New Roman" w:eastAsia="Times New Roman" w:hAnsi="Times New Roman" w:cs="Times New Roman"/>
          <w:color w:val="000000"/>
          <w:sz w:val="24"/>
        </w:rPr>
        <w:t>Срок освоения программы:</w:t>
      </w:r>
    </w:p>
    <w:p w14:paraId="35CFBBAB" w14:textId="77777777" w:rsidR="00B87F4E" w:rsidRPr="00676D02" w:rsidRDefault="00B87F4E" w:rsidP="00B87F4E">
      <w:pPr>
        <w:autoSpaceDE w:val="0"/>
        <w:autoSpaceDN w:val="0"/>
        <w:spacing w:after="0" w:line="256" w:lineRule="auto"/>
        <w:ind w:left="2880" w:right="2592"/>
        <w:jc w:val="cente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2</w:t>
      </w:r>
      <w:r w:rsidRPr="00676D02">
        <w:rPr>
          <w:rFonts w:ascii="Times New Roman" w:eastAsia="Times New Roman" w:hAnsi="Times New Roman" w:cs="Times New Roman"/>
          <w:color w:val="000000"/>
          <w:sz w:val="24"/>
        </w:rPr>
        <w:t xml:space="preserve"> года (</w:t>
      </w:r>
      <w:r>
        <w:rPr>
          <w:rFonts w:ascii="Times New Roman" w:eastAsia="Times New Roman" w:hAnsi="Times New Roman" w:cs="Times New Roman"/>
          <w:color w:val="000000"/>
          <w:sz w:val="24"/>
        </w:rPr>
        <w:t xml:space="preserve">10 </w:t>
      </w:r>
      <w:r w:rsidRPr="00676D02">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11</w:t>
      </w:r>
      <w:r w:rsidRPr="00676D02">
        <w:rPr>
          <w:rFonts w:ascii="Times New Roman" w:eastAsia="Times New Roman" w:hAnsi="Times New Roman" w:cs="Times New Roman"/>
          <w:color w:val="000000"/>
          <w:sz w:val="24"/>
        </w:rPr>
        <w:t xml:space="preserve"> класс)</w:t>
      </w:r>
    </w:p>
    <w:p w14:paraId="7D5F527A"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CEC1DD6"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9417CFA"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0643B52"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0446A9E"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7BBB0138"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502AB70E"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11BD7BB7"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2D3FD6FA"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0526F0D7" w14:textId="77777777" w:rsidR="00B87F4E" w:rsidRPr="00676D02" w:rsidRDefault="00B87F4E" w:rsidP="00B87F4E">
      <w:pPr>
        <w:shd w:val="clear" w:color="auto" w:fill="FFFFFF"/>
        <w:spacing w:after="0" w:line="240" w:lineRule="auto"/>
        <w:ind w:firstLine="227"/>
        <w:jc w:val="right"/>
        <w:rPr>
          <w:rFonts w:ascii="Times New Roman" w:eastAsia="Times New Roman" w:hAnsi="Times New Roman" w:cs="Times New Roman"/>
          <w:sz w:val="24"/>
          <w:szCs w:val="24"/>
          <w:u w:val="single"/>
          <w:lang w:eastAsia="ru-RU"/>
        </w:rPr>
      </w:pPr>
    </w:p>
    <w:p w14:paraId="41F22E8A" w14:textId="536BE071" w:rsidR="00B87F4E" w:rsidRPr="00676D02" w:rsidRDefault="00B87F4E" w:rsidP="00B87F4E">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Составитель:</w:t>
      </w:r>
      <w:r w:rsidRPr="00676D02">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Вагапова В.А.</w:t>
      </w:r>
    </w:p>
    <w:p w14:paraId="02F03416" w14:textId="335D5413" w:rsidR="00B87F4E" w:rsidRPr="00676D02" w:rsidRDefault="00B87F4E" w:rsidP="00B87F4E">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676D02">
        <w:rPr>
          <w:rFonts w:ascii="Times New Roman" w:eastAsia="Times New Roman" w:hAnsi="Times New Roman" w:cs="Times New Roman"/>
          <w:sz w:val="24"/>
          <w:szCs w:val="24"/>
          <w:lang w:eastAsia="ru-RU"/>
        </w:rPr>
        <w:t xml:space="preserve">                                                                                                    учитель </w:t>
      </w:r>
      <w:r>
        <w:rPr>
          <w:rFonts w:ascii="Times New Roman" w:eastAsia="Times New Roman" w:hAnsi="Times New Roman" w:cs="Times New Roman"/>
          <w:sz w:val="24"/>
          <w:szCs w:val="24"/>
          <w:lang w:eastAsia="ru-RU"/>
        </w:rPr>
        <w:t>русского языка</w:t>
      </w:r>
      <w:r w:rsidR="00E93133">
        <w:rPr>
          <w:rFonts w:ascii="Times New Roman" w:eastAsia="Times New Roman" w:hAnsi="Times New Roman" w:cs="Times New Roman"/>
          <w:sz w:val="24"/>
          <w:szCs w:val="24"/>
          <w:lang w:eastAsia="ru-RU"/>
        </w:rPr>
        <w:t xml:space="preserve"> и литературы</w:t>
      </w:r>
    </w:p>
    <w:p w14:paraId="540ADC33" w14:textId="77777777" w:rsidR="00B87F4E" w:rsidRPr="00676D02" w:rsidRDefault="00B87F4E" w:rsidP="00B87F4E">
      <w:pPr>
        <w:shd w:val="clear" w:color="auto" w:fill="FFFFFF"/>
        <w:spacing w:after="200" w:line="240" w:lineRule="auto"/>
        <w:rPr>
          <w:rFonts w:ascii="Times New Roman" w:eastAsia="Times New Roman" w:hAnsi="Times New Roman" w:cs="Times New Roman"/>
          <w:sz w:val="24"/>
          <w:szCs w:val="24"/>
          <w:u w:val="single"/>
          <w:lang w:eastAsia="ru-RU"/>
        </w:rPr>
      </w:pPr>
    </w:p>
    <w:p w14:paraId="3FAE70D0" w14:textId="77777777" w:rsidR="00B87F4E" w:rsidRPr="00676D02" w:rsidRDefault="00B87F4E" w:rsidP="00B87F4E">
      <w:pPr>
        <w:spacing w:after="200" w:line="276" w:lineRule="auto"/>
        <w:rPr>
          <w:rFonts w:ascii="Cambria" w:eastAsia="MS Mincho" w:hAnsi="Cambria" w:cs="Times New Roman"/>
        </w:rPr>
      </w:pPr>
    </w:p>
    <w:p w14:paraId="222AB5B4" w14:textId="77777777" w:rsidR="00B87F4E" w:rsidRPr="00676D02" w:rsidRDefault="00B87F4E" w:rsidP="00B87F4E">
      <w:pPr>
        <w:spacing w:after="200" w:line="276" w:lineRule="auto"/>
        <w:rPr>
          <w:rFonts w:ascii="Cambria" w:eastAsia="MS Mincho" w:hAnsi="Cambria" w:cs="Times New Roman"/>
        </w:rPr>
      </w:pPr>
    </w:p>
    <w:p w14:paraId="5B898192" w14:textId="77777777" w:rsidR="00B87F4E" w:rsidRPr="00676D02" w:rsidRDefault="00B87F4E" w:rsidP="00B87F4E">
      <w:pPr>
        <w:spacing w:after="200" w:line="276" w:lineRule="auto"/>
        <w:rPr>
          <w:rFonts w:ascii="Cambria" w:eastAsia="MS Mincho" w:hAnsi="Cambria" w:cs="Times New Roman"/>
        </w:rPr>
      </w:pPr>
    </w:p>
    <w:p w14:paraId="453CAD4F" w14:textId="77777777" w:rsidR="00B87F4E" w:rsidRPr="00676D02" w:rsidRDefault="00B87F4E" w:rsidP="00B87F4E">
      <w:pPr>
        <w:spacing w:after="0" w:line="240" w:lineRule="auto"/>
        <w:jc w:val="both"/>
        <w:rPr>
          <w:rFonts w:ascii="Times New Roman" w:eastAsia="Times New Roman" w:hAnsi="Times New Roman" w:cs="Times New Roman"/>
          <w:b/>
        </w:rPr>
      </w:pPr>
    </w:p>
    <w:p w14:paraId="342A8BA0" w14:textId="72697352" w:rsidR="00B87F4E" w:rsidRPr="00676D02" w:rsidRDefault="00B87F4E" w:rsidP="00CA6C83">
      <w:pPr>
        <w:spacing w:after="200" w:line="276" w:lineRule="auto"/>
        <w:rPr>
          <w:rFonts w:ascii="Calibri" w:eastAsia="Calibri" w:hAnsi="Calibri" w:cs="Times New Roman"/>
        </w:rPr>
      </w:pPr>
    </w:p>
    <w:p w14:paraId="65A79306" w14:textId="77777777" w:rsidR="00B87F4E" w:rsidRDefault="00B87F4E" w:rsidP="00B87F4E">
      <w:pPr>
        <w:jc w:val="center"/>
        <w:rPr>
          <w:rFonts w:ascii="Times New Roman" w:eastAsia="Times New Roman" w:hAnsi="Times New Roman" w:cs="Times New Roman"/>
          <w:color w:val="000000"/>
          <w:sz w:val="24"/>
        </w:rPr>
      </w:pPr>
    </w:p>
    <w:p w14:paraId="34CA3F79" w14:textId="68C02F8F" w:rsidR="00B055D4" w:rsidRDefault="00B87F4E" w:rsidP="00B87F4E">
      <w:pPr>
        <w:jc w:val="center"/>
        <w:rPr>
          <w:rFonts w:ascii="Times New Roman" w:eastAsia="Times New Roman" w:hAnsi="Times New Roman" w:cs="Times New Roman"/>
          <w:color w:val="000000"/>
          <w:sz w:val="24"/>
        </w:rPr>
      </w:pPr>
      <w:r w:rsidRPr="00676D02">
        <w:rPr>
          <w:rFonts w:ascii="Times New Roman" w:eastAsia="Times New Roman" w:hAnsi="Times New Roman" w:cs="Times New Roman"/>
          <w:color w:val="000000"/>
          <w:sz w:val="24"/>
        </w:rPr>
        <w:t>г. Оренбург, 2023</w:t>
      </w:r>
    </w:p>
    <w:p w14:paraId="51C203AD" w14:textId="77777777" w:rsidR="00B87F4E" w:rsidRPr="002D7E13" w:rsidRDefault="00B87F4E" w:rsidP="00B87F4E">
      <w:pPr>
        <w:spacing w:after="0" w:line="240" w:lineRule="auto"/>
        <w:ind w:firstLine="709"/>
        <w:jc w:val="both"/>
        <w:rPr>
          <w:rFonts w:ascii="Times New Roman" w:eastAsia="OfficinaSansBoldITC" w:hAnsi="Times New Roman"/>
          <w:b/>
          <w:sz w:val="20"/>
          <w:szCs w:val="20"/>
        </w:rPr>
      </w:pPr>
      <w:r>
        <w:rPr>
          <w:rFonts w:ascii="Times New Roman" w:eastAsia="OfficinaSansBoldITC" w:hAnsi="Times New Roman"/>
          <w:b/>
          <w:sz w:val="20"/>
          <w:szCs w:val="20"/>
        </w:rPr>
        <w:lastRenderedPageBreak/>
        <w:t xml:space="preserve">I. </w:t>
      </w:r>
      <w:r w:rsidRPr="002D7E13">
        <w:rPr>
          <w:rFonts w:ascii="Times New Roman" w:eastAsia="OfficinaSansBoldITC" w:hAnsi="Times New Roman"/>
          <w:b/>
          <w:sz w:val="20"/>
          <w:szCs w:val="20"/>
        </w:rPr>
        <w:t>Содержание обучения в 10 классе.</w:t>
      </w:r>
    </w:p>
    <w:p w14:paraId="1B13EF4C"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Общие сведения о языке.</w:t>
      </w:r>
    </w:p>
    <w:p w14:paraId="66CFFC3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Язык как знаковая система. Основные функции языка.</w:t>
      </w:r>
    </w:p>
    <w:p w14:paraId="540BC05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Лингвистика как наука.</w:t>
      </w:r>
    </w:p>
    <w:p w14:paraId="61DFAFB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Язык и культура.</w:t>
      </w:r>
    </w:p>
    <w:p w14:paraId="5D63CF1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590CDBF4"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Pr>
          <w:rFonts w:ascii="Times New Roman" w:eastAsia="OfficinaSansBoldITC" w:hAnsi="Times New Roman"/>
          <w:sz w:val="20"/>
          <w:szCs w:val="20"/>
        </w:rPr>
        <w:t>литературного языка в обществе.</w:t>
      </w:r>
    </w:p>
    <w:p w14:paraId="5D5F12BB"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Язык и речь. Культура речи.</w:t>
      </w:r>
    </w:p>
    <w:p w14:paraId="235E69C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Система языка. Культура речи.</w:t>
      </w:r>
    </w:p>
    <w:p w14:paraId="780CA29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Система языка, её устройство, функционирование.</w:t>
      </w:r>
    </w:p>
    <w:p w14:paraId="17C6C75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Культура речи как раздел лингвистики.</w:t>
      </w:r>
    </w:p>
    <w:p w14:paraId="3FD9FC8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Языковая норма, её основные признаки и функции.</w:t>
      </w:r>
    </w:p>
    <w:p w14:paraId="28BA333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A4BB33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Качества хорошей речи.</w:t>
      </w:r>
    </w:p>
    <w:p w14:paraId="15268CCA"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w:t>
      </w:r>
      <w:r>
        <w:rPr>
          <w:rFonts w:ascii="Times New Roman" w:eastAsia="OfficinaSansBoldITC" w:hAnsi="Times New Roman"/>
          <w:sz w:val="20"/>
          <w:szCs w:val="20"/>
        </w:rPr>
        <w:t>остей. Комплексный словарь.</w:t>
      </w:r>
    </w:p>
    <w:p w14:paraId="02F3CC05"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Фонетика. Орфоэпия. Орфоэпические нормы.</w:t>
      </w:r>
    </w:p>
    <w:p w14:paraId="5DE69CDA"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31C4A82"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w:t>
      </w:r>
      <w:r>
        <w:rPr>
          <w:rFonts w:ascii="Times New Roman" w:eastAsia="OfficinaSansBoldITC" w:hAnsi="Times New Roman"/>
          <w:sz w:val="20"/>
          <w:szCs w:val="20"/>
        </w:rPr>
        <w:t>языке.</w:t>
      </w:r>
    </w:p>
    <w:p w14:paraId="1F6362FA"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Лексикология и фразеология. Лексические нормы.</w:t>
      </w:r>
    </w:p>
    <w:p w14:paraId="42D8CD23"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12429A0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201B97A5"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Функционально-стилистическая окраска слова. Лексика общеупотребительная, разговорная и книжная. Особенности употребления.</w:t>
      </w:r>
    </w:p>
    <w:p w14:paraId="5D95690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47EA6A4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Фразеология русского языка (повторение, обобщение). Крылатые слова.</w:t>
      </w:r>
    </w:p>
    <w:p w14:paraId="06FC5654"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Морфемика и словообразование. Словообразовательные нормы.</w:t>
      </w:r>
    </w:p>
    <w:p w14:paraId="198885E5"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w:t>
      </w:r>
      <w:r>
        <w:rPr>
          <w:rFonts w:ascii="Times New Roman" w:eastAsia="OfficinaSansBoldITC" w:hAnsi="Times New Roman"/>
          <w:sz w:val="20"/>
          <w:szCs w:val="20"/>
        </w:rPr>
        <w:t>сокращённых слов (аббревиатур).</w:t>
      </w:r>
    </w:p>
    <w:p w14:paraId="25857091"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Морфология. Морфологические нормы.</w:t>
      </w:r>
    </w:p>
    <w:p w14:paraId="0B3C445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22178DE3"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Морфологические нормы современного русского литературного языка (общее представление).</w:t>
      </w:r>
    </w:p>
    <w:p w14:paraId="7CAAF8B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имён существительных: форм рода, числа, падежа.</w:t>
      </w:r>
    </w:p>
    <w:p w14:paraId="461511C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имён прилагательных: форм степеней сравнения, краткой формы.</w:t>
      </w:r>
    </w:p>
    <w:p w14:paraId="3157ABE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количественных, порядковых и собирательных числительных.</w:t>
      </w:r>
    </w:p>
    <w:p w14:paraId="0B698D2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местоимений: формы 3-го лица личных местоимений, возвратного местоимения себя.</w:t>
      </w:r>
    </w:p>
    <w:p w14:paraId="6B584C9B"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w:t>
      </w:r>
      <w:r>
        <w:rPr>
          <w:rFonts w:ascii="Times New Roman" w:eastAsia="OfficinaSansBoldITC" w:hAnsi="Times New Roman"/>
          <w:sz w:val="20"/>
          <w:szCs w:val="20"/>
        </w:rPr>
        <w:t>форм повелительного наклонения.</w:t>
      </w:r>
    </w:p>
    <w:p w14:paraId="357FCECB"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Орфография. Основные правила орфографии.</w:t>
      </w:r>
    </w:p>
    <w:p w14:paraId="032D1E9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4FB15F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Орфографические правила. Правописание гласных в корне.</w:t>
      </w:r>
    </w:p>
    <w:p w14:paraId="5F877F4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Употребление разделительных ъ и ь.</w:t>
      </w:r>
    </w:p>
    <w:p w14:paraId="6C2A94A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Правописание приставок. Буквы ы — и после приставок.</w:t>
      </w:r>
    </w:p>
    <w:p w14:paraId="38954D3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Правописание суффиксов.</w:t>
      </w:r>
    </w:p>
    <w:p w14:paraId="52C017B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Правописание н и нн в словах различных частей речи.</w:t>
      </w:r>
    </w:p>
    <w:p w14:paraId="2E5A8E1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Правописание не и ни.</w:t>
      </w:r>
    </w:p>
    <w:p w14:paraId="6308D9B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Правописание окончаний имён существительных, имён прилагательных и глаголов.</w:t>
      </w:r>
    </w:p>
    <w:p w14:paraId="6594725B"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Слитное, дефисн</w:t>
      </w:r>
      <w:r>
        <w:rPr>
          <w:rFonts w:ascii="Times New Roman" w:eastAsia="OfficinaSansBoldITC" w:hAnsi="Times New Roman"/>
          <w:sz w:val="20"/>
          <w:szCs w:val="20"/>
        </w:rPr>
        <w:t>ое и раздельное написание слов.</w:t>
      </w:r>
    </w:p>
    <w:p w14:paraId="0AF3EE1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i/>
          <w:sz w:val="20"/>
          <w:szCs w:val="20"/>
        </w:rPr>
        <w:t>Речь. Речевое общение</w:t>
      </w:r>
      <w:r w:rsidRPr="002D7E13">
        <w:rPr>
          <w:rFonts w:ascii="Times New Roman" w:eastAsia="OfficinaSansBoldITC" w:hAnsi="Times New Roman"/>
          <w:sz w:val="20"/>
          <w:szCs w:val="20"/>
        </w:rPr>
        <w:t>.</w:t>
      </w:r>
    </w:p>
    <w:p w14:paraId="4B01CAD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Речь как деятельность. Виды речевой деятельности (повторение, обобщение).</w:t>
      </w:r>
    </w:p>
    <w:p w14:paraId="1ECE5AF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D84818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0F6B1DE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1B66B708"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Текст. Информационно-смысловая переработка текста.</w:t>
      </w:r>
    </w:p>
    <w:p w14:paraId="4E88636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Текст, его основные признаки (повторение, обобщение).</w:t>
      </w:r>
    </w:p>
    <w:p w14:paraId="615A5AC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Логико-смысловые отношения между предложениями в тексте (общее представление).</w:t>
      </w:r>
    </w:p>
    <w:p w14:paraId="625987D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FBE27FE"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План. Тезисы. Конспект. Рефер</w:t>
      </w:r>
      <w:r>
        <w:rPr>
          <w:rFonts w:ascii="Times New Roman" w:eastAsia="OfficinaSansBoldITC" w:hAnsi="Times New Roman"/>
          <w:sz w:val="20"/>
          <w:szCs w:val="20"/>
        </w:rPr>
        <w:t>ат. Аннотация. Отзыв. Рецензия.</w:t>
      </w:r>
    </w:p>
    <w:p w14:paraId="5D10F4AB" w14:textId="77777777" w:rsidR="00B87F4E" w:rsidRPr="002D7E13" w:rsidRDefault="00B87F4E" w:rsidP="00B87F4E">
      <w:pPr>
        <w:spacing w:after="0" w:line="240" w:lineRule="auto"/>
        <w:ind w:firstLine="709"/>
        <w:jc w:val="both"/>
        <w:rPr>
          <w:rFonts w:ascii="Times New Roman" w:eastAsia="SchoolBookSanPin" w:hAnsi="Times New Roman"/>
          <w:b/>
          <w:position w:val="1"/>
          <w:sz w:val="20"/>
          <w:szCs w:val="20"/>
        </w:rPr>
      </w:pPr>
      <w:r w:rsidRPr="002D7E13">
        <w:rPr>
          <w:rFonts w:ascii="Times New Roman" w:eastAsia="SchoolBookSanPin" w:hAnsi="Times New Roman"/>
          <w:b/>
          <w:position w:val="1"/>
          <w:sz w:val="20"/>
          <w:szCs w:val="20"/>
        </w:rPr>
        <w:t>Содержание обучения в 11 классе.</w:t>
      </w:r>
    </w:p>
    <w:p w14:paraId="6E872334"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Общие сведения о языке.</w:t>
      </w:r>
    </w:p>
    <w:p w14:paraId="515E6EFC"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2ED4A55F"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Pr>
          <w:rFonts w:ascii="Times New Roman" w:eastAsia="OfficinaSansBoldITC" w:hAnsi="Times New Roman"/>
          <w:i/>
          <w:sz w:val="20"/>
          <w:szCs w:val="20"/>
        </w:rPr>
        <w:t>Язык и речь. Культура речи.</w:t>
      </w:r>
    </w:p>
    <w:p w14:paraId="2ED8EF9A"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Синтаксис. Синтаксические нормы.</w:t>
      </w:r>
    </w:p>
    <w:p w14:paraId="536CA25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Синтаксис как раздел лингвистики (повторение, обобщение). Синтаксический анализ словосочетания и предложения.</w:t>
      </w:r>
    </w:p>
    <w:p w14:paraId="099DA53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7FD7601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048DD535"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управления: правильный выбор падежной или предложно-падежной формы управляемого слова.</w:t>
      </w:r>
    </w:p>
    <w:p w14:paraId="5039022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однородных членов предложения.</w:t>
      </w:r>
    </w:p>
    <w:p w14:paraId="3613AED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Основные нормы употребления причастных и деепричастных оборотов.</w:t>
      </w:r>
    </w:p>
    <w:p w14:paraId="2C2640F3" w14:textId="77777777" w:rsidR="00B87F4E" w:rsidRPr="006F505A"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 xml:space="preserve">Основные нормы </w:t>
      </w:r>
      <w:r>
        <w:rPr>
          <w:rFonts w:ascii="Times New Roman" w:eastAsia="OfficinaSansBoldITC" w:hAnsi="Times New Roman"/>
          <w:sz w:val="20"/>
          <w:szCs w:val="20"/>
        </w:rPr>
        <w:t>построения сложных предложений.</w:t>
      </w:r>
    </w:p>
    <w:p w14:paraId="52966685"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Пунктуация. Основные правила пунктуации.</w:t>
      </w:r>
    </w:p>
    <w:p w14:paraId="6EE7D7A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Пунктуация как раздел лингвистики (повторение, обобщение). Пунктуационный анализ предложения.</w:t>
      </w:r>
    </w:p>
    <w:p w14:paraId="4F490B9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04F803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препинания и их функции. Знаки препинания между подлежащим и сказуемым.</w:t>
      </w:r>
    </w:p>
    <w:p w14:paraId="44F7AE2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препинания в предложениях с однородными членами.</w:t>
      </w:r>
    </w:p>
    <w:p w14:paraId="6CE1E483"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lastRenderedPageBreak/>
        <w:t>Знаки препинания при обособлении.</w:t>
      </w:r>
    </w:p>
    <w:p w14:paraId="3108729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препинания в предложениях с вводными конструкциями, обращениями, междометиями.</w:t>
      </w:r>
    </w:p>
    <w:p w14:paraId="2C2023F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препинания в сложном предложении.</w:t>
      </w:r>
    </w:p>
    <w:p w14:paraId="68111EF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препинания в сложном предложении с разными видами связи.</w:t>
      </w:r>
    </w:p>
    <w:p w14:paraId="73DDA7D8" w14:textId="77777777" w:rsidR="00B87F4E" w:rsidRPr="004D69D9"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Знаки преп</w:t>
      </w:r>
      <w:r>
        <w:rPr>
          <w:rFonts w:ascii="Times New Roman" w:eastAsia="OfficinaSansBoldITC" w:hAnsi="Times New Roman"/>
          <w:sz w:val="20"/>
          <w:szCs w:val="20"/>
        </w:rPr>
        <w:t>инания при передаче чужой речи.</w:t>
      </w:r>
    </w:p>
    <w:p w14:paraId="197CF990"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Функциональная стилистика. Культура речи.</w:t>
      </w:r>
    </w:p>
    <w:p w14:paraId="6A7ED8F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Функциональная стилистика как раздел лингвистики. Стилистическая норма (повторение, обобщение).</w:t>
      </w:r>
    </w:p>
    <w:p w14:paraId="1F56326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8D9705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58B887C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3A3E085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78D358D5"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w:t>
      </w:r>
      <w:r>
        <w:rPr>
          <w:rFonts w:ascii="Times New Roman" w:eastAsia="OfficinaSansBoldITC" w:hAnsi="Times New Roman"/>
          <w:sz w:val="20"/>
          <w:szCs w:val="20"/>
        </w:rPr>
        <w:t>иональных разновидностей языка.</w:t>
      </w:r>
    </w:p>
    <w:p w14:paraId="5F03D20C" w14:textId="77777777" w:rsidR="00B87F4E" w:rsidRPr="002D7E13" w:rsidRDefault="00B87F4E" w:rsidP="00B87F4E">
      <w:pPr>
        <w:spacing w:after="0" w:line="240" w:lineRule="auto"/>
        <w:ind w:firstLine="709"/>
        <w:rPr>
          <w:rFonts w:ascii="Times New Roman" w:eastAsia="OfficinaSansBoldITC" w:hAnsi="Times New Roman"/>
          <w:b/>
          <w:sz w:val="20"/>
          <w:szCs w:val="20"/>
        </w:rPr>
      </w:pPr>
      <w:r>
        <w:rPr>
          <w:rFonts w:ascii="Times New Roman" w:eastAsia="OfficinaSansBoldITC" w:hAnsi="Times New Roman"/>
          <w:b/>
          <w:sz w:val="20"/>
          <w:szCs w:val="20"/>
        </w:rPr>
        <w:t>II</w:t>
      </w:r>
      <w:r>
        <w:rPr>
          <w:rFonts w:ascii="Times New Roman" w:hAnsi="Times New Roman"/>
          <w:b/>
          <w:sz w:val="20"/>
          <w:szCs w:val="20"/>
        </w:rPr>
        <w:t>.</w:t>
      </w:r>
      <w:r>
        <w:rPr>
          <w:rFonts w:ascii="Times New Roman" w:eastAsia="OfficinaSansBoldITC" w:hAnsi="Times New Roman"/>
          <w:b/>
          <w:sz w:val="20"/>
          <w:szCs w:val="20"/>
        </w:rPr>
        <w:t xml:space="preserve"> </w:t>
      </w:r>
      <w:r w:rsidRPr="002D7E13">
        <w:rPr>
          <w:rFonts w:ascii="Times New Roman" w:eastAsia="OfficinaSansBoldITC" w:hAnsi="Times New Roman"/>
          <w:b/>
          <w:sz w:val="20"/>
          <w:szCs w:val="20"/>
        </w:rPr>
        <w:t>Планируемые результаты освоения программы по русскому языку на уровне среднего общего образования.</w:t>
      </w:r>
    </w:p>
    <w:p w14:paraId="309DFB24" w14:textId="77777777" w:rsidR="00B87F4E" w:rsidRPr="002D7E13" w:rsidRDefault="00B87F4E" w:rsidP="00B87F4E">
      <w:pPr>
        <w:spacing w:after="0" w:line="240" w:lineRule="auto"/>
        <w:ind w:firstLine="709"/>
        <w:jc w:val="both"/>
        <w:rPr>
          <w:rFonts w:ascii="Times New Roman" w:eastAsia="SchoolBookSanPin" w:hAnsi="Times New Roman"/>
          <w:position w:val="1"/>
          <w:sz w:val="20"/>
          <w:szCs w:val="20"/>
        </w:rPr>
      </w:pPr>
      <w:r w:rsidRPr="002D7E13">
        <w:rPr>
          <w:rFonts w:ascii="Times New Roman" w:eastAsia="SchoolBookSanPin" w:hAnsi="Times New Roman"/>
          <w:b/>
          <w:sz w:val="20"/>
          <w:szCs w:val="20"/>
        </w:rPr>
        <w:t>Личностные результаты</w:t>
      </w:r>
      <w:r w:rsidRPr="002D7E13">
        <w:rPr>
          <w:rFonts w:ascii="Times New Roman" w:eastAsia="SchoolBookSanPin" w:hAnsi="Times New Roman"/>
          <w:sz w:val="20"/>
          <w:szCs w:val="20"/>
        </w:rPr>
        <w:t xml:space="preserve"> освоения </w:t>
      </w:r>
      <w:r w:rsidRPr="002D7E13">
        <w:rPr>
          <w:rFonts w:ascii="Times New Roman" w:eastAsia="OfficinaSansBoldITC" w:hAnsi="Times New Roman"/>
          <w:sz w:val="20"/>
          <w:szCs w:val="20"/>
        </w:rPr>
        <w:t>программы по русскому языку на уровне среднего общего образования</w:t>
      </w:r>
      <w:r w:rsidRPr="002D7E13">
        <w:rPr>
          <w:rFonts w:ascii="Times New Roman" w:eastAsia="SchoolBookSanPin" w:hAnsi="Times New Roman"/>
          <w:sz w:val="20"/>
          <w:szCs w:val="20"/>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r w:rsidRPr="002D7E13">
        <w:rPr>
          <w:rFonts w:ascii="Times New Roman" w:eastAsia="SchoolBookSanPin" w:hAnsi="Times New Roman"/>
          <w:position w:val="1"/>
          <w:sz w:val="20"/>
          <w:szCs w:val="20"/>
        </w:rPr>
        <w:t>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7B85352"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35612FF4" w14:textId="77777777" w:rsidR="00B87F4E" w:rsidRPr="002D7E13" w:rsidRDefault="00B87F4E" w:rsidP="00B87F4E">
      <w:pPr>
        <w:spacing w:after="0" w:line="240" w:lineRule="auto"/>
        <w:ind w:firstLine="709"/>
        <w:jc w:val="both"/>
        <w:rPr>
          <w:rFonts w:ascii="Times New Roman" w:eastAsia="SchoolBookSanPin" w:hAnsi="Times New Roman"/>
          <w:b/>
          <w:sz w:val="20"/>
          <w:szCs w:val="20"/>
        </w:rPr>
      </w:pPr>
      <w:r w:rsidRPr="002D7E13">
        <w:rPr>
          <w:rFonts w:ascii="Times New Roman" w:eastAsia="SchoolBookSanPin" w:hAnsi="Times New Roman"/>
          <w:b/>
          <w:bCs/>
          <w:position w:val="1"/>
          <w:sz w:val="20"/>
          <w:szCs w:val="20"/>
        </w:rPr>
        <w:t>1) гражданского воспитания:</w:t>
      </w:r>
    </w:p>
    <w:p w14:paraId="6C798233"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гражданской позиции обучающегося как активного и ответственного члена российского общества;</w:t>
      </w:r>
    </w:p>
    <w:p w14:paraId="0C84C136"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осознание своих конституционных прав и обязанностей, уважение закона и правопорядка;</w:t>
      </w:r>
    </w:p>
    <w:p w14:paraId="5BF4F0A2"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EC063A5"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BBA742"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B0C3B2F"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умение взаимодействовать с социальными институтами в соответствии с их функциями и назначением;</w:t>
      </w:r>
    </w:p>
    <w:p w14:paraId="7F475A5B" w14:textId="77777777" w:rsidR="00B87F4E" w:rsidRPr="002D7E13" w:rsidRDefault="00B87F4E" w:rsidP="00B675F3">
      <w:pPr>
        <w:widowControl w:val="0"/>
        <w:numPr>
          <w:ilvl w:val="0"/>
          <w:numId w:val="15"/>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к гуманитарной и волонтёрской деятельности;</w:t>
      </w:r>
    </w:p>
    <w:p w14:paraId="6F623E8E" w14:textId="77777777" w:rsidR="00B87F4E" w:rsidRPr="002D7E13" w:rsidRDefault="00B87F4E" w:rsidP="00B87F4E">
      <w:pPr>
        <w:spacing w:after="0" w:line="240" w:lineRule="auto"/>
        <w:ind w:firstLine="709"/>
        <w:jc w:val="both"/>
        <w:rPr>
          <w:rFonts w:ascii="Times New Roman" w:eastAsia="SchoolBookSanPin" w:hAnsi="Times New Roman"/>
          <w:b/>
          <w:sz w:val="20"/>
          <w:szCs w:val="20"/>
        </w:rPr>
      </w:pPr>
      <w:r w:rsidRPr="002D7E13">
        <w:rPr>
          <w:rFonts w:ascii="Times New Roman" w:eastAsia="SchoolBookSanPin" w:hAnsi="Times New Roman"/>
          <w:b/>
          <w:bCs/>
          <w:position w:val="1"/>
          <w:sz w:val="20"/>
          <w:szCs w:val="20"/>
        </w:rPr>
        <w:t>2) патриотического воспитания:</w:t>
      </w:r>
    </w:p>
    <w:p w14:paraId="2706C433" w14:textId="77777777" w:rsidR="00B87F4E" w:rsidRPr="002D7E13" w:rsidRDefault="00B87F4E" w:rsidP="00B675F3">
      <w:pPr>
        <w:widowControl w:val="0"/>
        <w:numPr>
          <w:ilvl w:val="0"/>
          <w:numId w:val="16"/>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A1A0AF" w14:textId="77777777" w:rsidR="00B87F4E" w:rsidRPr="002D7E13" w:rsidRDefault="00B87F4E" w:rsidP="00B675F3">
      <w:pPr>
        <w:widowControl w:val="0"/>
        <w:numPr>
          <w:ilvl w:val="0"/>
          <w:numId w:val="16"/>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89E3057" w14:textId="77777777" w:rsidR="00B87F4E" w:rsidRPr="002D7E13" w:rsidRDefault="00B87F4E" w:rsidP="00B675F3">
      <w:pPr>
        <w:widowControl w:val="0"/>
        <w:numPr>
          <w:ilvl w:val="0"/>
          <w:numId w:val="16"/>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идейная убеждённость, готовность к служению Отечеству и его защите, ответственность за его судьбу;</w:t>
      </w:r>
    </w:p>
    <w:p w14:paraId="47B1607B" w14:textId="77777777" w:rsidR="00B87F4E" w:rsidRPr="002D7E13" w:rsidRDefault="00B87F4E" w:rsidP="00B87F4E">
      <w:pPr>
        <w:spacing w:after="0" w:line="240" w:lineRule="auto"/>
        <w:ind w:firstLine="709"/>
        <w:jc w:val="both"/>
        <w:rPr>
          <w:rFonts w:ascii="Times New Roman" w:eastAsia="SchoolBookSanPin" w:hAnsi="Times New Roman"/>
          <w:b/>
          <w:sz w:val="20"/>
          <w:szCs w:val="20"/>
        </w:rPr>
      </w:pPr>
      <w:r w:rsidRPr="002D7E13">
        <w:rPr>
          <w:rFonts w:ascii="Times New Roman" w:eastAsia="SchoolBookSanPin" w:hAnsi="Times New Roman"/>
          <w:b/>
          <w:bCs/>
          <w:position w:val="1"/>
          <w:sz w:val="20"/>
          <w:szCs w:val="20"/>
        </w:rPr>
        <w:t>3) духовно-нравственного воспитания:</w:t>
      </w:r>
    </w:p>
    <w:p w14:paraId="7ACF3794" w14:textId="77777777" w:rsidR="00B87F4E" w:rsidRPr="002D7E13" w:rsidRDefault="00B87F4E" w:rsidP="00B675F3">
      <w:pPr>
        <w:widowControl w:val="0"/>
        <w:numPr>
          <w:ilvl w:val="0"/>
          <w:numId w:val="17"/>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lastRenderedPageBreak/>
        <w:t>осознание духовных ценностей российского народа;</w:t>
      </w:r>
    </w:p>
    <w:p w14:paraId="7A94345B" w14:textId="77777777" w:rsidR="00B87F4E" w:rsidRPr="002D7E13" w:rsidRDefault="00B87F4E" w:rsidP="00B675F3">
      <w:pPr>
        <w:widowControl w:val="0"/>
        <w:numPr>
          <w:ilvl w:val="0"/>
          <w:numId w:val="17"/>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нравственного сознания, норм этичного поведения;</w:t>
      </w:r>
    </w:p>
    <w:p w14:paraId="22A9702F" w14:textId="77777777" w:rsidR="00B87F4E" w:rsidRPr="002D7E13" w:rsidRDefault="00B87F4E" w:rsidP="00B675F3">
      <w:pPr>
        <w:widowControl w:val="0"/>
        <w:numPr>
          <w:ilvl w:val="0"/>
          <w:numId w:val="17"/>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способность оценивать ситуацию и принимать осознанные решения, ориентируясь на морально-нравственные нормы и ценности;</w:t>
      </w:r>
    </w:p>
    <w:p w14:paraId="59418EEB" w14:textId="77777777" w:rsidR="00B87F4E" w:rsidRPr="002D7E13" w:rsidRDefault="00B87F4E" w:rsidP="00B675F3">
      <w:pPr>
        <w:widowControl w:val="0"/>
        <w:numPr>
          <w:ilvl w:val="0"/>
          <w:numId w:val="17"/>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осознание личного вклада в построение устойчивого будущего;</w:t>
      </w:r>
    </w:p>
    <w:p w14:paraId="4314B107" w14:textId="77777777" w:rsidR="00B87F4E" w:rsidRPr="002D7E13" w:rsidRDefault="00B87F4E" w:rsidP="00B675F3">
      <w:pPr>
        <w:widowControl w:val="0"/>
        <w:numPr>
          <w:ilvl w:val="0"/>
          <w:numId w:val="17"/>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BD8235A" w14:textId="77777777" w:rsidR="00B87F4E" w:rsidRPr="002D7E13" w:rsidRDefault="00B87F4E" w:rsidP="00B87F4E">
      <w:pPr>
        <w:spacing w:after="0" w:line="240" w:lineRule="auto"/>
        <w:ind w:firstLine="709"/>
        <w:jc w:val="both"/>
        <w:rPr>
          <w:rFonts w:ascii="Times New Roman" w:eastAsia="SchoolBookSanPin" w:hAnsi="Times New Roman"/>
          <w:b/>
          <w:sz w:val="20"/>
          <w:szCs w:val="20"/>
        </w:rPr>
      </w:pPr>
      <w:r w:rsidRPr="002D7E13">
        <w:rPr>
          <w:rFonts w:ascii="Times New Roman" w:eastAsia="SchoolBookSanPin" w:hAnsi="Times New Roman"/>
          <w:b/>
          <w:bCs/>
          <w:position w:val="1"/>
          <w:sz w:val="20"/>
          <w:szCs w:val="20"/>
        </w:rPr>
        <w:t>4) эстетического воспитания:</w:t>
      </w:r>
    </w:p>
    <w:p w14:paraId="7DD0E3F2"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эстетическое отношение к миру, включая эстетику быта, научного и технического творчества, спорта, труда, общественных отношений;</w:t>
      </w:r>
    </w:p>
    <w:p w14:paraId="51C5BA37"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985C133"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B51869D"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к самовыражению в разных видах искусства, стремление проявлять качества ворческой личности, в том числе при выполнении творческих работ по русскому языку;</w:t>
      </w:r>
    </w:p>
    <w:p w14:paraId="51A5FAA5"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sz w:val="20"/>
          <w:szCs w:val="20"/>
        </w:rPr>
      </w:pPr>
      <w:r w:rsidRPr="002D7E13">
        <w:rPr>
          <w:rFonts w:ascii="Times New Roman" w:eastAsia="SchoolBookSanPin" w:hAnsi="Times New Roman"/>
          <w:bCs/>
          <w:position w:val="1"/>
          <w:sz w:val="20"/>
          <w:szCs w:val="20"/>
        </w:rPr>
        <w:t>5) физического воспитания, формирования культуры здоровья и эмоционального благополучия:</w:t>
      </w:r>
    </w:p>
    <w:p w14:paraId="678D5BF6"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здорового и безопасного образа жизни, ответственного отношения к воему здоровью;</w:t>
      </w:r>
    </w:p>
    <w:p w14:paraId="350DEC45"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потребность в физическом совершенствовании, занятиях спортивно-оздоровительной деятельностью;</w:t>
      </w:r>
    </w:p>
    <w:p w14:paraId="722DEF3A" w14:textId="77777777" w:rsidR="00B87F4E" w:rsidRPr="002D7E13" w:rsidRDefault="00B87F4E" w:rsidP="00B675F3">
      <w:pPr>
        <w:widowControl w:val="0"/>
        <w:numPr>
          <w:ilvl w:val="0"/>
          <w:numId w:val="18"/>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активное неприятие вредных привычек и иных форм причинения вреда физическому и психическому здоровью;</w:t>
      </w:r>
    </w:p>
    <w:p w14:paraId="673F6DF1" w14:textId="77777777" w:rsidR="00B87F4E" w:rsidRPr="002D7E13" w:rsidRDefault="00B87F4E" w:rsidP="00B87F4E">
      <w:pPr>
        <w:spacing w:after="0" w:line="240" w:lineRule="auto"/>
        <w:ind w:firstLine="709"/>
        <w:jc w:val="both"/>
        <w:rPr>
          <w:rFonts w:ascii="Times New Roman" w:eastAsia="SchoolBookSanPin" w:hAnsi="Times New Roman"/>
          <w:b/>
          <w:sz w:val="20"/>
          <w:szCs w:val="20"/>
        </w:rPr>
      </w:pPr>
      <w:r w:rsidRPr="002D7E13">
        <w:rPr>
          <w:rFonts w:ascii="Times New Roman" w:eastAsia="SchoolBookSanPin" w:hAnsi="Times New Roman"/>
          <w:b/>
          <w:bCs/>
          <w:position w:val="1"/>
          <w:sz w:val="20"/>
          <w:szCs w:val="20"/>
        </w:rPr>
        <w:t>6) трудового воспитания:</w:t>
      </w:r>
    </w:p>
    <w:p w14:paraId="0769A9B8" w14:textId="77777777" w:rsidR="00B87F4E" w:rsidRPr="002D7E13" w:rsidRDefault="00B87F4E" w:rsidP="00B675F3">
      <w:pPr>
        <w:widowControl w:val="0"/>
        <w:numPr>
          <w:ilvl w:val="0"/>
          <w:numId w:val="19"/>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к труду, осознание ценности мастерства, трудолюбие;</w:t>
      </w:r>
    </w:p>
    <w:p w14:paraId="7BA0B249" w14:textId="77777777" w:rsidR="00B87F4E" w:rsidRPr="002D7E13" w:rsidRDefault="00B87F4E" w:rsidP="00B675F3">
      <w:pPr>
        <w:widowControl w:val="0"/>
        <w:numPr>
          <w:ilvl w:val="0"/>
          <w:numId w:val="19"/>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EE48E6F" w14:textId="77777777" w:rsidR="00B87F4E" w:rsidRPr="002D7E13" w:rsidRDefault="00B87F4E" w:rsidP="00B675F3">
      <w:pPr>
        <w:widowControl w:val="0"/>
        <w:numPr>
          <w:ilvl w:val="0"/>
          <w:numId w:val="19"/>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139122B" w14:textId="77777777" w:rsidR="00B87F4E" w:rsidRPr="002D7E13" w:rsidRDefault="00B87F4E" w:rsidP="00B675F3">
      <w:pPr>
        <w:widowControl w:val="0"/>
        <w:numPr>
          <w:ilvl w:val="0"/>
          <w:numId w:val="19"/>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готовность и способность к образованию и самообразованию на протяжении всей жизни;</w:t>
      </w:r>
    </w:p>
    <w:p w14:paraId="057AA6EF"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bCs/>
          <w:position w:val="1"/>
          <w:sz w:val="20"/>
          <w:szCs w:val="20"/>
        </w:rPr>
        <w:t>7) экологического воспитания:</w:t>
      </w:r>
    </w:p>
    <w:p w14:paraId="4D62D1DA" w14:textId="77777777" w:rsidR="00B87F4E" w:rsidRPr="002D7E13" w:rsidRDefault="00B87F4E" w:rsidP="00B675F3">
      <w:pPr>
        <w:widowControl w:val="0"/>
        <w:numPr>
          <w:ilvl w:val="0"/>
          <w:numId w:val="20"/>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1971EA" w14:textId="77777777" w:rsidR="00B87F4E" w:rsidRPr="002D7E13" w:rsidRDefault="00B87F4E" w:rsidP="00B675F3">
      <w:pPr>
        <w:widowControl w:val="0"/>
        <w:numPr>
          <w:ilvl w:val="0"/>
          <w:numId w:val="20"/>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планирование и осуществление действий в окружающей среде на основе знания целей устойчивого развития человечества;</w:t>
      </w:r>
    </w:p>
    <w:p w14:paraId="6234172A" w14:textId="77777777" w:rsidR="00B87F4E" w:rsidRPr="002D7E13" w:rsidRDefault="00B87F4E" w:rsidP="00B675F3">
      <w:pPr>
        <w:widowControl w:val="0"/>
        <w:numPr>
          <w:ilvl w:val="0"/>
          <w:numId w:val="20"/>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3699B73" w14:textId="77777777" w:rsidR="00B87F4E" w:rsidRPr="002D7E13" w:rsidRDefault="00B87F4E" w:rsidP="00B675F3">
      <w:pPr>
        <w:widowControl w:val="0"/>
        <w:numPr>
          <w:ilvl w:val="0"/>
          <w:numId w:val="20"/>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расширение опыта деятельности экологической направленности;</w:t>
      </w:r>
    </w:p>
    <w:p w14:paraId="057D418E"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bCs/>
          <w:position w:val="1"/>
          <w:sz w:val="20"/>
          <w:szCs w:val="20"/>
        </w:rPr>
        <w:t>8) ценности научного познания:</w:t>
      </w:r>
    </w:p>
    <w:p w14:paraId="31488F99" w14:textId="77777777" w:rsidR="00B87F4E" w:rsidRPr="002D7E13" w:rsidRDefault="00B87F4E" w:rsidP="00B675F3">
      <w:pPr>
        <w:widowControl w:val="0"/>
        <w:numPr>
          <w:ilvl w:val="0"/>
          <w:numId w:val="21"/>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7B99E19" w14:textId="77777777" w:rsidR="00B87F4E" w:rsidRPr="002D7E13" w:rsidRDefault="00B87F4E" w:rsidP="00B675F3">
      <w:pPr>
        <w:widowControl w:val="0"/>
        <w:numPr>
          <w:ilvl w:val="0"/>
          <w:numId w:val="21"/>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совершенствование языковой и читательской культуры как средства взаимодействия между людьми и познания мира;</w:t>
      </w:r>
    </w:p>
    <w:p w14:paraId="36F303CB" w14:textId="77777777" w:rsidR="00B87F4E" w:rsidRPr="002D7E13" w:rsidRDefault="00B87F4E" w:rsidP="00B675F3">
      <w:pPr>
        <w:widowControl w:val="0"/>
        <w:numPr>
          <w:ilvl w:val="0"/>
          <w:numId w:val="21"/>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3E54D01"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p>
    <w:p w14:paraId="2EC7D311" w14:textId="77777777" w:rsidR="00B87F4E" w:rsidRPr="002D7E13" w:rsidRDefault="00B87F4E" w:rsidP="00B87F4E">
      <w:pPr>
        <w:spacing w:after="0" w:line="240" w:lineRule="auto"/>
        <w:ind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14:paraId="42F8F364" w14:textId="77777777" w:rsidR="00B87F4E" w:rsidRPr="002D7E13" w:rsidRDefault="00B87F4E" w:rsidP="00B675F3">
      <w:pPr>
        <w:widowControl w:val="0"/>
        <w:numPr>
          <w:ilvl w:val="0"/>
          <w:numId w:val="22"/>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639E105A" w14:textId="77777777" w:rsidR="00B87F4E" w:rsidRPr="002D7E13" w:rsidRDefault="00B87F4E" w:rsidP="00B675F3">
      <w:pPr>
        <w:widowControl w:val="0"/>
        <w:numPr>
          <w:ilvl w:val="0"/>
          <w:numId w:val="22"/>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41E64268" w14:textId="77777777" w:rsidR="00B87F4E" w:rsidRPr="002D7E13" w:rsidRDefault="00B87F4E" w:rsidP="00B675F3">
      <w:pPr>
        <w:widowControl w:val="0"/>
        <w:numPr>
          <w:ilvl w:val="0"/>
          <w:numId w:val="22"/>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98E7755" w14:textId="77777777" w:rsidR="00B87F4E" w:rsidRPr="002D7E13" w:rsidRDefault="00B87F4E" w:rsidP="00B675F3">
      <w:pPr>
        <w:widowControl w:val="0"/>
        <w:numPr>
          <w:ilvl w:val="0"/>
          <w:numId w:val="22"/>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984D2C5" w14:textId="77777777" w:rsidR="00B87F4E" w:rsidRPr="002D7E13" w:rsidRDefault="00B87F4E" w:rsidP="00B675F3">
      <w:pPr>
        <w:widowControl w:val="0"/>
        <w:numPr>
          <w:ilvl w:val="0"/>
          <w:numId w:val="22"/>
        </w:numPr>
        <w:spacing w:after="0" w:line="240" w:lineRule="auto"/>
        <w:ind w:left="0" w:firstLine="709"/>
        <w:jc w:val="both"/>
        <w:rPr>
          <w:rFonts w:ascii="Times New Roman" w:eastAsia="SchoolBookSanPin" w:hAnsi="Times New Roman"/>
          <w:position w:val="1"/>
          <w:sz w:val="20"/>
          <w:szCs w:val="20"/>
        </w:rPr>
      </w:pPr>
      <w:r w:rsidRPr="002D7E13">
        <w:rPr>
          <w:rFonts w:ascii="Times New Roman" w:eastAsia="SchoolBookSanPin" w:hAnsi="Times New Roman"/>
          <w:position w:val="1"/>
          <w:sz w:val="20"/>
          <w:szCs w:val="20"/>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7968FB4" w14:textId="77777777" w:rsidR="00B87F4E" w:rsidRPr="002D7E13" w:rsidRDefault="00B87F4E" w:rsidP="00B87F4E">
      <w:pPr>
        <w:spacing w:after="0" w:line="240" w:lineRule="auto"/>
        <w:ind w:firstLine="709"/>
        <w:jc w:val="both"/>
        <w:rPr>
          <w:rFonts w:ascii="Times New Roman" w:eastAsia="SchoolBookSanPin" w:hAnsi="Times New Roman"/>
          <w:bCs/>
          <w:sz w:val="20"/>
          <w:szCs w:val="20"/>
        </w:rPr>
      </w:pPr>
      <w:r w:rsidRPr="002D7E13">
        <w:rPr>
          <w:rFonts w:ascii="Times New Roman" w:eastAsia="SchoolBookSanPin" w:hAnsi="Times New Roman"/>
          <w:sz w:val="20"/>
          <w:szCs w:val="20"/>
        </w:rPr>
        <w:t xml:space="preserve">В результате изучения русского языка на уровне среднего общего образования у обучающегося будут сформированы </w:t>
      </w:r>
      <w:r w:rsidRPr="002D7E13">
        <w:rPr>
          <w:rFonts w:ascii="Times New Roman" w:eastAsia="SchoolBookSanPin" w:hAnsi="Times New Roman"/>
          <w:b/>
          <w:bCs/>
          <w:sz w:val="20"/>
          <w:szCs w:val="20"/>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Pr="002D7E13">
        <w:rPr>
          <w:rFonts w:ascii="Times New Roman" w:eastAsia="SchoolBookSanPin" w:hAnsi="Times New Roman"/>
          <w:bCs/>
          <w:sz w:val="20"/>
          <w:szCs w:val="20"/>
        </w:rPr>
        <w:t xml:space="preserve"> </w:t>
      </w:r>
    </w:p>
    <w:p w14:paraId="1613D8D1"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базовые логические действия</w:t>
      </w:r>
      <w:r w:rsidRPr="002D7E13">
        <w:rPr>
          <w:rFonts w:ascii="Times New Roman" w:eastAsia="SchoolBookSanPin" w:hAnsi="Times New Roman"/>
          <w:sz w:val="20"/>
          <w:szCs w:val="20"/>
        </w:rPr>
        <w:t xml:space="preserve"> как часть </w:t>
      </w:r>
      <w:r w:rsidRPr="002D7E13">
        <w:rPr>
          <w:rFonts w:ascii="Times New Roman" w:eastAsia="SchoolBookSanPin" w:hAnsi="Times New Roman"/>
          <w:bCs/>
          <w:sz w:val="20"/>
          <w:szCs w:val="20"/>
        </w:rPr>
        <w:t>познавательных универсальных учебных действий</w:t>
      </w:r>
      <w:r w:rsidRPr="002D7E13">
        <w:rPr>
          <w:rFonts w:ascii="Times New Roman" w:eastAsia="SchoolBookSanPin" w:hAnsi="Times New Roman"/>
          <w:sz w:val="20"/>
          <w:szCs w:val="20"/>
        </w:rPr>
        <w:t>:</w:t>
      </w:r>
    </w:p>
    <w:p w14:paraId="12717709"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самостоятельно формулировать и актуализировать проблему, рассматривать её всесторонне;</w:t>
      </w:r>
    </w:p>
    <w:p w14:paraId="25F05516"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FFCE50B"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определять цели деятельности, задавать параметры и критерии их достижения;</w:t>
      </w:r>
    </w:p>
    <w:p w14:paraId="73EB8560"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выявлять закономерности и противоречия языковых явлений, данных в наблюдении;</w:t>
      </w:r>
    </w:p>
    <w:p w14:paraId="2D689E6D"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разрабатывать план решения проблемы с учётом анализа имеющихся материальных и нематериальных ресурсов;</w:t>
      </w:r>
    </w:p>
    <w:p w14:paraId="21927A77"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вносить коррективы в деятельность, оценивать риски и соответствие результатов целям;</w:t>
      </w:r>
    </w:p>
    <w:p w14:paraId="0B70E9EC"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05CAA92D" w14:textId="77777777" w:rsidR="00B87F4E" w:rsidRPr="002D7E13" w:rsidRDefault="00B87F4E" w:rsidP="00B675F3">
      <w:pPr>
        <w:widowControl w:val="0"/>
        <w:numPr>
          <w:ilvl w:val="0"/>
          <w:numId w:val="23"/>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развивать креативное мышление при решении жизненных проблем с учётом собственного речевого и читательского опыта.</w:t>
      </w:r>
    </w:p>
    <w:p w14:paraId="4AC8DDC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p>
    <w:p w14:paraId="16F1824D"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базовые исследовательские действия</w:t>
      </w:r>
      <w:r w:rsidRPr="002D7E13">
        <w:rPr>
          <w:rFonts w:ascii="Times New Roman" w:eastAsia="SchoolBookSanPin" w:hAnsi="Times New Roman"/>
          <w:sz w:val="20"/>
          <w:szCs w:val="20"/>
        </w:rPr>
        <w:t xml:space="preserve"> как часть </w:t>
      </w:r>
      <w:r w:rsidRPr="002D7E13">
        <w:rPr>
          <w:rFonts w:ascii="Times New Roman" w:eastAsia="SchoolBookSanPin" w:hAnsi="Times New Roman"/>
          <w:bCs/>
          <w:sz w:val="20"/>
          <w:szCs w:val="20"/>
        </w:rPr>
        <w:t>познавательных универсальных учебных действий</w:t>
      </w:r>
      <w:r w:rsidRPr="002D7E13">
        <w:rPr>
          <w:rFonts w:ascii="Times New Roman" w:eastAsia="SchoolBookSanPin" w:hAnsi="Times New Roman"/>
          <w:sz w:val="20"/>
          <w:szCs w:val="20"/>
        </w:rPr>
        <w:t>:</w:t>
      </w:r>
    </w:p>
    <w:p w14:paraId="4A207760"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A906894"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108D346"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7A9E18A4"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ставить и формулировать собственные задачи в образовательной деятельности и разнообразных жизненных ситуациях;</w:t>
      </w:r>
    </w:p>
    <w:p w14:paraId="1E24414B"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FE99B82"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FFAC15"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давать оценку новым ситуациям, приобретённому опыту;</w:t>
      </w:r>
    </w:p>
    <w:p w14:paraId="3E798429"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уметь интегрировать знания из разных предметных областей;</w:t>
      </w:r>
    </w:p>
    <w:p w14:paraId="56CFED56"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уметь переносить знания в практическую область жизнедеятельности, освоенные средства и способы действия — в профессиональную среду;</w:t>
      </w:r>
    </w:p>
    <w:p w14:paraId="01D0F149" w14:textId="77777777" w:rsidR="00B87F4E" w:rsidRPr="002D7E13" w:rsidRDefault="00B87F4E" w:rsidP="00B675F3">
      <w:pPr>
        <w:widowControl w:val="0"/>
        <w:numPr>
          <w:ilvl w:val="0"/>
          <w:numId w:val="24"/>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выдвигать новые идеи, оригинальные подходы, предлагать альтернативные способы решения проблем.</w:t>
      </w:r>
    </w:p>
    <w:p w14:paraId="47C5265B"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умения работать с информацией</w:t>
      </w:r>
      <w:r w:rsidRPr="002D7E13">
        <w:rPr>
          <w:rFonts w:ascii="Times New Roman" w:eastAsia="SchoolBookSanPin" w:hAnsi="Times New Roman"/>
          <w:sz w:val="20"/>
          <w:szCs w:val="20"/>
        </w:rPr>
        <w:t xml:space="preserve"> как часть </w:t>
      </w:r>
      <w:r w:rsidRPr="002D7E13">
        <w:rPr>
          <w:rFonts w:ascii="Times New Roman" w:eastAsia="SchoolBookSanPin" w:hAnsi="Times New Roman"/>
          <w:bCs/>
          <w:sz w:val="20"/>
          <w:szCs w:val="20"/>
        </w:rPr>
        <w:t>познавательных универсальных учебных действий</w:t>
      </w:r>
      <w:r w:rsidRPr="002D7E13">
        <w:rPr>
          <w:rFonts w:ascii="Times New Roman" w:eastAsia="SchoolBookSanPin" w:hAnsi="Times New Roman"/>
          <w:sz w:val="20"/>
          <w:szCs w:val="20"/>
        </w:rPr>
        <w:t>:</w:t>
      </w:r>
    </w:p>
    <w:p w14:paraId="715D4AAC" w14:textId="77777777" w:rsidR="00B87F4E" w:rsidRPr="002D7E13" w:rsidRDefault="00B87F4E" w:rsidP="00B675F3">
      <w:pPr>
        <w:widowControl w:val="0"/>
        <w:numPr>
          <w:ilvl w:val="0"/>
          <w:numId w:val="25"/>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306A29F" w14:textId="77777777" w:rsidR="00B87F4E" w:rsidRPr="002D7E13" w:rsidRDefault="00B87F4E" w:rsidP="00B675F3">
      <w:pPr>
        <w:widowControl w:val="0"/>
        <w:numPr>
          <w:ilvl w:val="0"/>
          <w:numId w:val="25"/>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5099643C" w14:textId="77777777" w:rsidR="00B87F4E" w:rsidRPr="002D7E13" w:rsidRDefault="00B87F4E" w:rsidP="00B675F3">
      <w:pPr>
        <w:widowControl w:val="0"/>
        <w:numPr>
          <w:ilvl w:val="0"/>
          <w:numId w:val="25"/>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оценивать достоверность, легитимность информации, её соответствие правовым и морально-этическим нормам;</w:t>
      </w:r>
    </w:p>
    <w:p w14:paraId="27A72DA9" w14:textId="77777777" w:rsidR="00B87F4E" w:rsidRPr="002D7E13" w:rsidRDefault="00B87F4E" w:rsidP="00B675F3">
      <w:pPr>
        <w:widowControl w:val="0"/>
        <w:numPr>
          <w:ilvl w:val="0"/>
          <w:numId w:val="25"/>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средства информационных и коммуникационных технологий при решении 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38F7A65" w14:textId="77777777" w:rsidR="00B87F4E" w:rsidRPr="002D7E13" w:rsidRDefault="00B87F4E" w:rsidP="00B675F3">
      <w:pPr>
        <w:widowControl w:val="0"/>
        <w:numPr>
          <w:ilvl w:val="0"/>
          <w:numId w:val="25"/>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навыками защиты личной информации, соблюдать требования информационной безопасности.</w:t>
      </w:r>
    </w:p>
    <w:p w14:paraId="425751E7"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p>
    <w:p w14:paraId="2AEDE343"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 xml:space="preserve">умения общения как часть </w:t>
      </w:r>
      <w:r w:rsidRPr="002D7E13">
        <w:rPr>
          <w:rFonts w:ascii="Times New Roman" w:eastAsia="SchoolBookSanPin" w:hAnsi="Times New Roman"/>
          <w:bCs/>
          <w:i/>
          <w:sz w:val="20"/>
          <w:szCs w:val="20"/>
        </w:rPr>
        <w:t>коммуникативных универсальных учебных действий</w:t>
      </w:r>
      <w:r w:rsidRPr="002D7E13">
        <w:rPr>
          <w:rFonts w:ascii="Times New Roman" w:eastAsia="SchoolBookSanPin" w:hAnsi="Times New Roman"/>
          <w:i/>
          <w:sz w:val="20"/>
          <w:szCs w:val="20"/>
        </w:rPr>
        <w:t>:</w:t>
      </w:r>
    </w:p>
    <w:p w14:paraId="03343ABD" w14:textId="77777777" w:rsidR="00B87F4E" w:rsidRPr="002D7E13" w:rsidRDefault="00B87F4E" w:rsidP="00B675F3">
      <w:pPr>
        <w:widowControl w:val="0"/>
        <w:numPr>
          <w:ilvl w:val="0"/>
          <w:numId w:val="26"/>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lastRenderedPageBreak/>
        <w:t>осуществлять коммуникацию во всех сферах жизни;</w:t>
      </w:r>
    </w:p>
    <w:p w14:paraId="05BE1D62" w14:textId="77777777" w:rsidR="00B87F4E" w:rsidRPr="002D7E13" w:rsidRDefault="00B87F4E" w:rsidP="00B675F3">
      <w:pPr>
        <w:widowControl w:val="0"/>
        <w:numPr>
          <w:ilvl w:val="0"/>
          <w:numId w:val="26"/>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979FF56" w14:textId="77777777" w:rsidR="00B87F4E" w:rsidRPr="002D7E13" w:rsidRDefault="00B87F4E" w:rsidP="00B675F3">
      <w:pPr>
        <w:widowControl w:val="0"/>
        <w:numPr>
          <w:ilvl w:val="0"/>
          <w:numId w:val="26"/>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различными способами общения и взаимодействия; аргументированно вести диалог;</w:t>
      </w:r>
    </w:p>
    <w:p w14:paraId="084562B3" w14:textId="77777777" w:rsidR="00B87F4E" w:rsidRPr="002D7E13" w:rsidRDefault="00B87F4E" w:rsidP="00B675F3">
      <w:pPr>
        <w:widowControl w:val="0"/>
        <w:numPr>
          <w:ilvl w:val="0"/>
          <w:numId w:val="26"/>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развёрнуто, логично и корректно с точки зрения культуры речи излагать своё мнение, строить высказывание.</w:t>
      </w:r>
    </w:p>
    <w:p w14:paraId="68E816C3"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умения самоорганизации</w:t>
      </w:r>
      <w:r w:rsidRPr="002D7E13">
        <w:rPr>
          <w:rFonts w:ascii="Times New Roman" w:eastAsia="SchoolBookSanPin" w:hAnsi="Times New Roman"/>
          <w:sz w:val="20"/>
          <w:szCs w:val="20"/>
        </w:rPr>
        <w:t xml:space="preserve"> как части </w:t>
      </w:r>
      <w:r w:rsidRPr="002D7E13">
        <w:rPr>
          <w:rFonts w:ascii="Times New Roman" w:eastAsia="SchoolBookSanPin" w:hAnsi="Times New Roman"/>
          <w:bCs/>
          <w:sz w:val="20"/>
          <w:szCs w:val="20"/>
        </w:rPr>
        <w:t>регулятивных универсальных учебных действий</w:t>
      </w:r>
      <w:r w:rsidRPr="002D7E13">
        <w:rPr>
          <w:rFonts w:ascii="Times New Roman" w:eastAsia="SchoolBookSanPin" w:hAnsi="Times New Roman"/>
          <w:sz w:val="20"/>
          <w:szCs w:val="20"/>
        </w:rPr>
        <w:t>:</w:t>
      </w:r>
    </w:p>
    <w:p w14:paraId="2ABE1759"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992895F"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самостоятельно составлять план решения проблемы с учётом имеющихся ресурсов, собственных возможностей и предпочтений;</w:t>
      </w:r>
    </w:p>
    <w:p w14:paraId="65ACEBC2"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расширять рамки учебного предмета на основе личных предпочтений;</w:t>
      </w:r>
    </w:p>
    <w:p w14:paraId="35DD610C"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делать осознанный выбор, уметь аргументировать его, брать ответственность за результаты выбора;</w:t>
      </w:r>
    </w:p>
    <w:p w14:paraId="08E0CE99"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оценивать приобретённый опыт;</w:t>
      </w:r>
    </w:p>
    <w:p w14:paraId="336270C4" w14:textId="77777777" w:rsidR="00B87F4E" w:rsidRPr="002D7E13" w:rsidRDefault="00B87F4E" w:rsidP="00B675F3">
      <w:pPr>
        <w:widowControl w:val="0"/>
        <w:numPr>
          <w:ilvl w:val="0"/>
          <w:numId w:val="27"/>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28CD6FC"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p>
    <w:p w14:paraId="50205BD6"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умения самоконтроля,</w:t>
      </w:r>
      <w:r w:rsidRPr="002D7E13">
        <w:rPr>
          <w:rFonts w:ascii="Times New Roman" w:eastAsia="SchoolBookSanPin" w:hAnsi="Times New Roman"/>
          <w:sz w:val="20"/>
          <w:szCs w:val="20"/>
        </w:rPr>
        <w:t xml:space="preserve"> принятия себя и других как части </w:t>
      </w:r>
      <w:r w:rsidRPr="002D7E13">
        <w:rPr>
          <w:rFonts w:ascii="Times New Roman" w:eastAsia="SchoolBookSanPin" w:hAnsi="Times New Roman"/>
          <w:bCs/>
          <w:sz w:val="20"/>
          <w:szCs w:val="20"/>
        </w:rPr>
        <w:t>регулятивных универсальных учебных действий</w:t>
      </w:r>
      <w:r w:rsidRPr="002D7E13">
        <w:rPr>
          <w:rFonts w:ascii="Times New Roman" w:eastAsia="SchoolBookSanPin" w:hAnsi="Times New Roman"/>
          <w:sz w:val="20"/>
          <w:szCs w:val="20"/>
        </w:rPr>
        <w:t>:</w:t>
      </w:r>
    </w:p>
    <w:p w14:paraId="046FF5DD"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давать оценку новым ситуациям, вносить коррективы в деятельность, оценивать соответствие результатов целям;</w:t>
      </w:r>
    </w:p>
    <w:p w14:paraId="5637DFF2"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8973DC0"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уметь оценивать риски и своевременно принимать решение по их снижению;</w:t>
      </w:r>
    </w:p>
    <w:p w14:paraId="1D28CBBD"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принимать себя, понимая свои недостатки и достоинства;</w:t>
      </w:r>
    </w:p>
    <w:p w14:paraId="411CD519"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принимать мотивы и аргументы других людей при анализе результатов деятельности;</w:t>
      </w:r>
    </w:p>
    <w:p w14:paraId="0A27E5D8"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признавать своё право и право других на ошибку;</w:t>
      </w:r>
    </w:p>
    <w:p w14:paraId="37A94711" w14:textId="77777777" w:rsidR="00B87F4E" w:rsidRPr="002D7E13" w:rsidRDefault="00B87F4E" w:rsidP="00B675F3">
      <w:pPr>
        <w:widowControl w:val="0"/>
        <w:numPr>
          <w:ilvl w:val="0"/>
          <w:numId w:val="28"/>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развивать способность видеть мир с позиции другого человека.</w:t>
      </w:r>
    </w:p>
    <w:p w14:paraId="74182878"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SchoolBookSanPin" w:hAnsi="Times New Roman"/>
          <w:sz w:val="20"/>
          <w:szCs w:val="20"/>
        </w:rPr>
        <w:t xml:space="preserve">У обучающегося будут сформированы следующие </w:t>
      </w:r>
      <w:r w:rsidRPr="002D7E13">
        <w:rPr>
          <w:rFonts w:ascii="Times New Roman" w:eastAsia="SchoolBookSanPin" w:hAnsi="Times New Roman"/>
          <w:i/>
          <w:sz w:val="20"/>
          <w:szCs w:val="20"/>
        </w:rPr>
        <w:t>умения совместной деятельности:</w:t>
      </w:r>
    </w:p>
    <w:p w14:paraId="5DD586DE" w14:textId="77777777" w:rsidR="00B87F4E" w:rsidRPr="002D7E13" w:rsidRDefault="00B87F4E" w:rsidP="00B675F3">
      <w:pPr>
        <w:widowControl w:val="0"/>
        <w:numPr>
          <w:ilvl w:val="0"/>
          <w:numId w:val="29"/>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понимать и использовать преимущества командной и индивидуальной работы;</w:t>
      </w:r>
    </w:p>
    <w:p w14:paraId="63A3D57A" w14:textId="77777777" w:rsidR="00B87F4E" w:rsidRPr="002D7E13" w:rsidRDefault="00B87F4E" w:rsidP="00B675F3">
      <w:pPr>
        <w:widowControl w:val="0"/>
        <w:numPr>
          <w:ilvl w:val="0"/>
          <w:numId w:val="29"/>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выбирать тематику и методы совместных действий с учётом общих интересов и возможностей каждого члена коллектива;</w:t>
      </w:r>
    </w:p>
    <w:p w14:paraId="1F419991" w14:textId="77777777" w:rsidR="00B87F4E" w:rsidRPr="002D7E13" w:rsidRDefault="00B87F4E" w:rsidP="00B675F3">
      <w:pPr>
        <w:widowControl w:val="0"/>
        <w:numPr>
          <w:ilvl w:val="0"/>
          <w:numId w:val="29"/>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2AD06E6" w14:textId="77777777" w:rsidR="00B87F4E" w:rsidRPr="002D7E13" w:rsidRDefault="00B87F4E" w:rsidP="00B675F3">
      <w:pPr>
        <w:widowControl w:val="0"/>
        <w:numPr>
          <w:ilvl w:val="0"/>
          <w:numId w:val="29"/>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оценивать качество своего вклада и вклада каждого участника команды в общий результат по разработанным критериям;</w:t>
      </w:r>
    </w:p>
    <w:p w14:paraId="32EE7A60" w14:textId="77777777" w:rsidR="00B87F4E" w:rsidRPr="002D7E13" w:rsidRDefault="00B87F4E" w:rsidP="00B675F3">
      <w:pPr>
        <w:widowControl w:val="0"/>
        <w:numPr>
          <w:ilvl w:val="0"/>
          <w:numId w:val="29"/>
        </w:numPr>
        <w:spacing w:after="0" w:line="240" w:lineRule="auto"/>
        <w:ind w:left="0"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1D98008"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OfficinaSansBoldITC" w:hAnsi="Times New Roman"/>
          <w:b/>
          <w:sz w:val="20"/>
          <w:szCs w:val="20"/>
        </w:rPr>
        <w:t>К</w:t>
      </w:r>
      <w:r w:rsidRPr="002D7E13">
        <w:rPr>
          <w:rFonts w:ascii="Times New Roman" w:eastAsia="SchoolBookSanPin" w:hAnsi="Times New Roman"/>
          <w:b/>
          <w:sz w:val="20"/>
          <w:szCs w:val="20"/>
        </w:rPr>
        <w:t xml:space="preserve"> концу обучения в </w:t>
      </w:r>
      <w:r w:rsidRPr="002D7E13">
        <w:rPr>
          <w:rFonts w:ascii="Times New Roman" w:eastAsia="SchoolBookSanPin" w:hAnsi="Times New Roman"/>
          <w:b/>
          <w:bCs/>
          <w:sz w:val="20"/>
          <w:szCs w:val="20"/>
        </w:rPr>
        <w:t>10 классе</w:t>
      </w:r>
      <w:r w:rsidRPr="002D7E13">
        <w:rPr>
          <w:rFonts w:ascii="Times New Roman" w:eastAsia="SchoolBookSanPin" w:hAnsi="Times New Roman"/>
          <w:bCs/>
          <w:sz w:val="20"/>
          <w:szCs w:val="20"/>
        </w:rPr>
        <w:t xml:space="preserve"> </w:t>
      </w:r>
      <w:r w:rsidRPr="002D7E13">
        <w:rPr>
          <w:rFonts w:ascii="Times New Roman" w:eastAsia="SchoolBookSanPin" w:hAnsi="Times New Roman"/>
          <w:sz w:val="20"/>
          <w:szCs w:val="20"/>
        </w:rPr>
        <w:t>обучающийся получит следующие п</w:t>
      </w:r>
      <w:r w:rsidRPr="002D7E13">
        <w:rPr>
          <w:rFonts w:ascii="Times New Roman" w:eastAsia="OfficinaSansBoldITC" w:hAnsi="Times New Roman"/>
          <w:sz w:val="20"/>
          <w:szCs w:val="20"/>
        </w:rPr>
        <w:t>редметные результаты по отдельным темам программы по  русскому языку</w:t>
      </w:r>
      <w:r w:rsidRPr="002D7E13">
        <w:rPr>
          <w:rFonts w:ascii="Times New Roman" w:eastAsia="SchoolBookSanPin" w:hAnsi="Times New Roman"/>
          <w:sz w:val="20"/>
          <w:szCs w:val="20"/>
        </w:rPr>
        <w:t>:</w:t>
      </w:r>
    </w:p>
    <w:p w14:paraId="10116D81"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Общие сведения о языке.</w:t>
      </w:r>
    </w:p>
    <w:p w14:paraId="07A2A2F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языке как знаковой системе, об основных функциях языка; о лингвистике как науке.</w:t>
      </w:r>
    </w:p>
    <w:p w14:paraId="0553AC7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60B071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 53-ФЗ «О государственном языке Российской Федерации»</w:t>
      </w:r>
      <w:r w:rsidRPr="002D7E13">
        <w:rPr>
          <w:rStyle w:val="afc"/>
          <w:rFonts w:ascii="Times New Roman" w:eastAsia="OfficinaSansBoldITC" w:hAnsi="Times New Roman"/>
          <w:sz w:val="20"/>
          <w:szCs w:val="20"/>
        </w:rPr>
        <w:footnoteReference w:id="1"/>
      </w:r>
      <w:r w:rsidRPr="002D7E13">
        <w:rPr>
          <w:rFonts w:ascii="Times New Roman" w:eastAsia="OfficinaSansBoldITC" w:hAnsi="Times New Roman"/>
          <w:sz w:val="20"/>
          <w:szCs w:val="20"/>
        </w:rPr>
        <w:t>, Федеральный закон «О внесении изменений в Федеральный закон «О государственном языке Российской Федерации» от 28.02.2023 № 52-ФЗ</w:t>
      </w:r>
      <w:r w:rsidRPr="002D7E13">
        <w:rPr>
          <w:rFonts w:ascii="Times New Roman" w:eastAsia="OfficinaSansBoldITC" w:hAnsi="Times New Roman"/>
          <w:sz w:val="20"/>
          <w:szCs w:val="20"/>
          <w:vertAlign w:val="superscript"/>
        </w:rPr>
        <w:footnoteReference w:id="2"/>
      </w:r>
      <w:r w:rsidRPr="002D7E13">
        <w:rPr>
          <w:rFonts w:ascii="Times New Roman" w:eastAsia="OfficinaSansBoldITC" w:hAnsi="Times New Roman"/>
          <w:sz w:val="20"/>
          <w:szCs w:val="20"/>
        </w:rPr>
        <w:t xml:space="preserve">   , Закон Российской Федерации от25 октября 1991 г. № 1807-1 «О языках народов Российской Федерации»</w:t>
      </w:r>
      <w:r w:rsidRPr="002D7E13">
        <w:rPr>
          <w:rFonts w:ascii="Times New Roman" w:eastAsia="OfficinaSansBoldITC" w:hAnsi="Times New Roman"/>
          <w:sz w:val="20"/>
          <w:szCs w:val="20"/>
          <w:vertAlign w:val="superscript"/>
        </w:rPr>
        <w:t>20</w:t>
      </w:r>
      <w:r w:rsidRPr="002D7E13">
        <w:rPr>
          <w:rFonts w:ascii="Times New Roman" w:eastAsia="OfficinaSansBoldITC" w:hAnsi="Times New Roman"/>
          <w:sz w:val="20"/>
          <w:szCs w:val="20"/>
        </w:rPr>
        <w:t>).</w:t>
      </w:r>
    </w:p>
    <w:p w14:paraId="201B3B3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lastRenderedPageBreak/>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w:t>
      </w:r>
      <w:r>
        <w:rPr>
          <w:rFonts w:ascii="Times New Roman" w:eastAsia="OfficinaSansBoldITC" w:hAnsi="Times New Roman"/>
          <w:sz w:val="20"/>
          <w:szCs w:val="20"/>
        </w:rPr>
        <w:t xml:space="preserve"> эти знания в речевой практике.</w:t>
      </w:r>
    </w:p>
    <w:p w14:paraId="4FBAB82B"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Язык и речь. Культура речи.</w:t>
      </w:r>
    </w:p>
    <w:p w14:paraId="49381CA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8AFA35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культуре речи как разделе лингвистики.</w:t>
      </w:r>
    </w:p>
    <w:p w14:paraId="5518DE7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Комментировать нормативный, коммуникативный и этический аспекты культуры речи, приводить соответствующие примеры.</w:t>
      </w:r>
    </w:p>
    <w:p w14:paraId="361B9A7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C012D7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языковой норме, её видах.</w:t>
      </w:r>
    </w:p>
    <w:p w14:paraId="3439A8C3"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словари русског</w:t>
      </w:r>
      <w:r>
        <w:rPr>
          <w:rFonts w:ascii="Times New Roman" w:eastAsia="OfficinaSansBoldITC" w:hAnsi="Times New Roman"/>
          <w:sz w:val="20"/>
          <w:szCs w:val="20"/>
        </w:rPr>
        <w:t>о языка в учебной деятельности.</w:t>
      </w:r>
    </w:p>
    <w:p w14:paraId="230C10B7"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Фонетика. Орфоэпия. Орфоэпические нормы.</w:t>
      </w:r>
    </w:p>
    <w:p w14:paraId="20EA081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фонетический анализ слова.</w:t>
      </w:r>
    </w:p>
    <w:p w14:paraId="4D44F20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Определять изобразительно-выразительные средства фонетики в тексте.</w:t>
      </w:r>
    </w:p>
    <w:p w14:paraId="6906060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272234A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64BAD8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основные произносительные и акцентологические нормы современного русского литературного языка.</w:t>
      </w:r>
    </w:p>
    <w:p w14:paraId="004D2EB3"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w:t>
      </w:r>
      <w:r>
        <w:rPr>
          <w:rFonts w:ascii="Times New Roman" w:eastAsia="OfficinaSansBoldITC" w:hAnsi="Times New Roman"/>
          <w:sz w:val="20"/>
          <w:szCs w:val="20"/>
        </w:rPr>
        <w:t>льзовать орфоэпический словарь.</w:t>
      </w:r>
    </w:p>
    <w:p w14:paraId="2C0538E8"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Лексикология и фразеология. Лексические нормы.</w:t>
      </w:r>
    </w:p>
    <w:p w14:paraId="5F64F8B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лексический анализ слова.</w:t>
      </w:r>
    </w:p>
    <w:p w14:paraId="3FA77EC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Определять изобразительно-выразительные средства лексики.</w:t>
      </w:r>
    </w:p>
    <w:p w14:paraId="17B80F8F"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0B39A45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лексические нормы.</w:t>
      </w:r>
    </w:p>
    <w:p w14:paraId="3D614FDA"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941404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толковый словарь, словари синонимов, антонимов, паронимов; словарь иностранных слов, фразеологический сл</w:t>
      </w:r>
      <w:r>
        <w:rPr>
          <w:rFonts w:ascii="Times New Roman" w:eastAsia="OfficinaSansBoldITC" w:hAnsi="Times New Roman"/>
          <w:sz w:val="20"/>
          <w:szCs w:val="20"/>
        </w:rPr>
        <w:t>оварь, этимологический словарь.</w:t>
      </w:r>
    </w:p>
    <w:p w14:paraId="374BB4B7"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Морфемика и словообразование. Словообразовательные нормы.</w:t>
      </w:r>
    </w:p>
    <w:p w14:paraId="6E60B0E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морфемный и словообразовательный анализ слова.</w:t>
      </w:r>
    </w:p>
    <w:p w14:paraId="0E6FD215"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72DB37C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словообразовательный словарь.</w:t>
      </w:r>
    </w:p>
    <w:p w14:paraId="5EF7F0C9"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Морфология. Морфологические нормы.</w:t>
      </w:r>
    </w:p>
    <w:p w14:paraId="68DD360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морфологический анализ слова.</w:t>
      </w:r>
    </w:p>
    <w:p w14:paraId="096F3AD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Определять особенности употребления в тексте слов разных частей речи.</w:t>
      </w:r>
    </w:p>
    <w:p w14:paraId="0B30DA5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6C360B95"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морфологические нормы.</w:t>
      </w:r>
    </w:p>
    <w:p w14:paraId="70673F3F"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3F2584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словарь граммати</w:t>
      </w:r>
      <w:r>
        <w:rPr>
          <w:rFonts w:ascii="Times New Roman" w:eastAsia="OfficinaSansBoldITC" w:hAnsi="Times New Roman"/>
          <w:sz w:val="20"/>
          <w:szCs w:val="20"/>
        </w:rPr>
        <w:t>ческих трудностей, справочники.</w:t>
      </w:r>
    </w:p>
    <w:p w14:paraId="4331C0DC"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Орфография. Основные правила орфографии.</w:t>
      </w:r>
    </w:p>
    <w:p w14:paraId="66C097A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принципах и разделах русской орфографии.</w:t>
      </w:r>
    </w:p>
    <w:p w14:paraId="0587CD4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орфографический анализ слова.</w:t>
      </w:r>
    </w:p>
    <w:p w14:paraId="45DBA35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16162C6E"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правила орфографии.</w:t>
      </w:r>
    </w:p>
    <w:p w14:paraId="6BB33A0C"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w:t>
      </w:r>
      <w:r>
        <w:rPr>
          <w:rFonts w:ascii="Times New Roman" w:eastAsia="OfficinaSansBoldITC" w:hAnsi="Times New Roman"/>
          <w:sz w:val="20"/>
          <w:szCs w:val="20"/>
        </w:rPr>
        <w:t>зовать орфографический словарь.</w:t>
      </w:r>
    </w:p>
    <w:p w14:paraId="55C6C024"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lastRenderedPageBreak/>
        <w:t>Речь. Речевое общение.</w:t>
      </w:r>
    </w:p>
    <w:p w14:paraId="44C60091"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7B108C3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4DF4BFB"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572B2BA"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инфографику и другие (объём текста для чтения — 450—500 слов; объём прослушанного или прочитанного текста для пересказа от 250 до 300 слов).</w:t>
      </w:r>
    </w:p>
    <w:p w14:paraId="5C3F5B8A"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Знать основные нормы речевого этикета применительно к различным ситуациям официального/ неофициального общения, статусу адресанта/адресата и других;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05A7B26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Употреблять языковые средства с учётом речевой ситуации.</w:t>
      </w:r>
    </w:p>
    <w:p w14:paraId="0D73B0C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в устной речи и на письме нормы современного русского литературного языка.</w:t>
      </w:r>
    </w:p>
    <w:p w14:paraId="2A524F5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Оценивать собственную и чужую речь с точки зрения точного, уместного и вы</w:t>
      </w:r>
      <w:r>
        <w:rPr>
          <w:rFonts w:ascii="Times New Roman" w:eastAsia="OfficinaSansBoldITC" w:hAnsi="Times New Roman"/>
          <w:sz w:val="20"/>
          <w:szCs w:val="20"/>
        </w:rPr>
        <w:t>разительного словоупотребления.</w:t>
      </w:r>
    </w:p>
    <w:p w14:paraId="32BB60AD"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Текст. Информационно-смысловая переработка текста.</w:t>
      </w:r>
    </w:p>
    <w:p w14:paraId="5978A80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Применять знания о тексте, его основных признаках, структуре и видах представленной в нём информации в речевой практике.</w:t>
      </w:r>
    </w:p>
    <w:p w14:paraId="04D33D4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36E2CF1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Выявлять логико-смысловые отношения между предложениями в тексте.</w:t>
      </w:r>
    </w:p>
    <w:p w14:paraId="362FA0B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C34590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F483A42"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вторичные тексты (план, тезисы, конспект, реферат, аннотация, отзыв, рецензия и другие).</w:t>
      </w:r>
    </w:p>
    <w:p w14:paraId="70EFD236"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Корректировать текст: устранять логические, фактические, этические, грамматическ</w:t>
      </w:r>
      <w:r>
        <w:rPr>
          <w:rFonts w:ascii="Times New Roman" w:eastAsia="OfficinaSansBoldITC" w:hAnsi="Times New Roman"/>
          <w:sz w:val="20"/>
          <w:szCs w:val="20"/>
        </w:rPr>
        <w:t>ие и речевые ошибки.</w:t>
      </w:r>
    </w:p>
    <w:p w14:paraId="3B605276" w14:textId="77777777" w:rsidR="00B87F4E" w:rsidRPr="002D7E13" w:rsidRDefault="00B87F4E" w:rsidP="00B87F4E">
      <w:pPr>
        <w:spacing w:after="0" w:line="240" w:lineRule="auto"/>
        <w:ind w:firstLine="709"/>
        <w:jc w:val="both"/>
        <w:rPr>
          <w:rFonts w:ascii="Times New Roman" w:eastAsia="SchoolBookSanPin" w:hAnsi="Times New Roman"/>
          <w:sz w:val="20"/>
          <w:szCs w:val="20"/>
        </w:rPr>
      </w:pPr>
      <w:r w:rsidRPr="002D7E13">
        <w:rPr>
          <w:rFonts w:ascii="Times New Roman" w:eastAsia="OfficinaSansBoldITC" w:hAnsi="Times New Roman"/>
          <w:b/>
          <w:sz w:val="20"/>
          <w:szCs w:val="20"/>
        </w:rPr>
        <w:t>К</w:t>
      </w:r>
      <w:r w:rsidRPr="002D7E13">
        <w:rPr>
          <w:rFonts w:ascii="Times New Roman" w:eastAsia="SchoolBookSanPin" w:hAnsi="Times New Roman"/>
          <w:b/>
          <w:sz w:val="20"/>
          <w:szCs w:val="20"/>
        </w:rPr>
        <w:t xml:space="preserve"> концу обучения в </w:t>
      </w:r>
      <w:r w:rsidRPr="002D7E13">
        <w:rPr>
          <w:rFonts w:ascii="Times New Roman" w:eastAsia="SchoolBookSanPin" w:hAnsi="Times New Roman"/>
          <w:b/>
          <w:bCs/>
          <w:sz w:val="20"/>
          <w:szCs w:val="20"/>
        </w:rPr>
        <w:t>11 классе</w:t>
      </w:r>
      <w:r w:rsidRPr="002D7E13">
        <w:rPr>
          <w:rFonts w:ascii="Times New Roman" w:eastAsia="SchoolBookSanPin" w:hAnsi="Times New Roman"/>
          <w:bCs/>
          <w:sz w:val="20"/>
          <w:szCs w:val="20"/>
        </w:rPr>
        <w:t xml:space="preserve"> </w:t>
      </w:r>
      <w:r w:rsidRPr="002D7E13">
        <w:rPr>
          <w:rFonts w:ascii="Times New Roman" w:eastAsia="SchoolBookSanPin" w:hAnsi="Times New Roman"/>
          <w:sz w:val="20"/>
          <w:szCs w:val="20"/>
        </w:rPr>
        <w:t>обучающийся получит следующие п</w:t>
      </w:r>
      <w:r w:rsidRPr="002D7E13">
        <w:rPr>
          <w:rFonts w:ascii="Times New Roman" w:eastAsia="OfficinaSansBoldITC" w:hAnsi="Times New Roman"/>
          <w:sz w:val="20"/>
          <w:szCs w:val="20"/>
        </w:rPr>
        <w:t>редметные результаты по отдельным темам программы по   русскому языку</w:t>
      </w:r>
      <w:r w:rsidRPr="002D7E13">
        <w:rPr>
          <w:rFonts w:ascii="Times New Roman" w:eastAsia="SchoolBookSanPin" w:hAnsi="Times New Roman"/>
          <w:sz w:val="20"/>
          <w:szCs w:val="20"/>
        </w:rPr>
        <w:t>:</w:t>
      </w:r>
    </w:p>
    <w:p w14:paraId="7948419F"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Общие сведения о языке.</w:t>
      </w:r>
    </w:p>
    <w:p w14:paraId="640A58E9"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об экологии языка, о проблемах речевой культуры в современном обществе.</w:t>
      </w:r>
    </w:p>
    <w:p w14:paraId="7C01CF10"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w:t>
      </w:r>
      <w:r>
        <w:rPr>
          <w:rFonts w:ascii="Times New Roman" w:eastAsia="OfficinaSansBoldITC" w:hAnsi="Times New Roman"/>
          <w:sz w:val="20"/>
          <w:szCs w:val="20"/>
        </w:rPr>
        <w:t>чевом общении и других.</w:t>
      </w:r>
    </w:p>
    <w:p w14:paraId="6C7192A5"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Язык и речь. Культура речи. Синтаксис. Синтаксические нормы.</w:t>
      </w:r>
    </w:p>
    <w:p w14:paraId="5C13AB4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синтаксический анализ словосочетания, простого и сложного предложения.</w:t>
      </w:r>
    </w:p>
    <w:p w14:paraId="799E3C1F"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Определять изобразительно-выразительные средства синтаксиса русского языка (в рамках изученного).</w:t>
      </w:r>
    </w:p>
    <w:p w14:paraId="46756B1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19A5F0C"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синтаксические нормы.</w:t>
      </w:r>
    </w:p>
    <w:p w14:paraId="3A3D1558"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словари граммати</w:t>
      </w:r>
      <w:r>
        <w:rPr>
          <w:rFonts w:ascii="Times New Roman" w:eastAsia="OfficinaSansBoldITC" w:hAnsi="Times New Roman"/>
          <w:sz w:val="20"/>
          <w:szCs w:val="20"/>
        </w:rPr>
        <w:t>ческих трудностей, справочники.</w:t>
      </w:r>
    </w:p>
    <w:p w14:paraId="54689D78"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Пунктуация. Основные правила пунктуации.</w:t>
      </w:r>
    </w:p>
    <w:p w14:paraId="4C6DEFE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 принципах и разделах русской пунктуации.</w:t>
      </w:r>
    </w:p>
    <w:p w14:paraId="3098DBD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Выполнять пунктуационный анализ предложения.</w:t>
      </w:r>
    </w:p>
    <w:p w14:paraId="7337858C"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340B4B04"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Соблюдать правила пунктуации.</w:t>
      </w:r>
    </w:p>
    <w:p w14:paraId="3049955F"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Использовать справочн</w:t>
      </w:r>
      <w:r>
        <w:rPr>
          <w:rFonts w:ascii="Times New Roman" w:eastAsia="OfficinaSansBoldITC" w:hAnsi="Times New Roman"/>
          <w:sz w:val="20"/>
          <w:szCs w:val="20"/>
        </w:rPr>
        <w:t>ики по пунктуации.</w:t>
      </w:r>
    </w:p>
    <w:p w14:paraId="11F42AD7" w14:textId="77777777" w:rsidR="00B87F4E" w:rsidRPr="002D7E13" w:rsidRDefault="00B87F4E" w:rsidP="00B87F4E">
      <w:pPr>
        <w:spacing w:after="0" w:line="240" w:lineRule="auto"/>
        <w:ind w:firstLine="709"/>
        <w:jc w:val="both"/>
        <w:rPr>
          <w:rFonts w:ascii="Times New Roman" w:eastAsia="OfficinaSansBoldITC" w:hAnsi="Times New Roman"/>
          <w:i/>
          <w:sz w:val="20"/>
          <w:szCs w:val="20"/>
        </w:rPr>
      </w:pPr>
      <w:r w:rsidRPr="002D7E13">
        <w:rPr>
          <w:rFonts w:ascii="Times New Roman" w:eastAsia="OfficinaSansBoldITC" w:hAnsi="Times New Roman"/>
          <w:i/>
          <w:sz w:val="20"/>
          <w:szCs w:val="20"/>
        </w:rPr>
        <w:t>Функциональная стилистика. Культура речи.</w:t>
      </w:r>
    </w:p>
    <w:p w14:paraId="5F1C3EF7"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lastRenderedPageBreak/>
        <w:t>Иметь представление о функциональной стилистике как разделе лингвистики.</w:t>
      </w:r>
    </w:p>
    <w:p w14:paraId="59A860CC"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B964E7F"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04E368D" w14:textId="77777777" w:rsidR="00B87F4E" w:rsidRPr="002D7E13"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38FA5F4" w14:textId="77777777" w:rsidR="00B87F4E" w:rsidRPr="004D69D9" w:rsidRDefault="00B87F4E" w:rsidP="00B87F4E">
      <w:pPr>
        <w:spacing w:after="0" w:line="240" w:lineRule="auto"/>
        <w:ind w:firstLine="709"/>
        <w:jc w:val="both"/>
        <w:rPr>
          <w:rFonts w:ascii="Times New Roman" w:eastAsia="OfficinaSansBoldITC" w:hAnsi="Times New Roman"/>
          <w:sz w:val="20"/>
          <w:szCs w:val="20"/>
        </w:rPr>
      </w:pPr>
      <w:r w:rsidRPr="002D7E13">
        <w:rPr>
          <w:rFonts w:ascii="Times New Roman" w:eastAsia="OfficinaSansBoldITC" w:hAnsi="Times New Roman"/>
          <w:sz w:val="20"/>
          <w:szCs w:val="20"/>
        </w:rPr>
        <w:t>Применять знания о функциональных разновидн</w:t>
      </w:r>
      <w:r>
        <w:rPr>
          <w:rFonts w:ascii="Times New Roman" w:eastAsia="OfficinaSansBoldITC" w:hAnsi="Times New Roman"/>
          <w:sz w:val="20"/>
          <w:szCs w:val="20"/>
        </w:rPr>
        <w:t>остях языка в речевой практике.</w:t>
      </w:r>
    </w:p>
    <w:p w14:paraId="08DE363E" w14:textId="77777777" w:rsidR="00B87F4E" w:rsidRPr="004D69D9" w:rsidRDefault="00B87F4E" w:rsidP="00B87F4E">
      <w:pPr>
        <w:spacing w:after="0" w:line="240" w:lineRule="auto"/>
        <w:ind w:firstLine="709"/>
        <w:rPr>
          <w:rFonts w:ascii="Times New Roman" w:hAnsi="Times New Roman"/>
          <w:sz w:val="20"/>
          <w:szCs w:val="20"/>
        </w:rPr>
      </w:pPr>
      <w:r>
        <w:rPr>
          <w:rFonts w:ascii="Times New Roman" w:eastAsia="OfficinaSansBoldITC" w:hAnsi="Times New Roman"/>
          <w:b/>
          <w:sz w:val="20"/>
          <w:szCs w:val="20"/>
        </w:rPr>
        <w:t>III</w:t>
      </w:r>
      <w:r>
        <w:rPr>
          <w:rFonts w:ascii="Times New Roman" w:hAnsi="Times New Roman"/>
          <w:b/>
          <w:sz w:val="20"/>
          <w:szCs w:val="20"/>
        </w:rPr>
        <w:t xml:space="preserve">. </w:t>
      </w:r>
      <w:r w:rsidRPr="004D69D9">
        <w:rPr>
          <w:rFonts w:ascii="Times New Roman" w:hAnsi="Times New Roman"/>
          <w:b/>
          <w:sz w:val="20"/>
          <w:szCs w:val="20"/>
        </w:rPr>
        <w:t xml:space="preserve">Тематическое планирование </w:t>
      </w:r>
    </w:p>
    <w:p w14:paraId="4FD3AFA1" w14:textId="77777777" w:rsidR="00B87F4E" w:rsidRPr="002D7E13" w:rsidRDefault="00B87F4E" w:rsidP="00B87F4E">
      <w:pPr>
        <w:spacing w:after="0" w:line="240" w:lineRule="auto"/>
        <w:ind w:firstLine="709"/>
        <w:rPr>
          <w:rFonts w:ascii="Times New Roman" w:hAnsi="Times New Roman"/>
          <w:sz w:val="20"/>
          <w:szCs w:val="20"/>
        </w:rPr>
      </w:pPr>
      <w:r w:rsidRPr="004D69D9">
        <w:rPr>
          <w:rFonts w:ascii="Times New Roman" w:hAnsi="Times New Roman"/>
          <w:b/>
          <w:sz w:val="20"/>
          <w:szCs w:val="20"/>
        </w:rPr>
        <w:t xml:space="preserve"> </w:t>
      </w:r>
      <w:r w:rsidRPr="002D7E13">
        <w:rPr>
          <w:rFonts w:ascii="Times New Roman" w:hAnsi="Times New Roman"/>
          <w:b/>
          <w:sz w:val="20"/>
          <w:szCs w:val="20"/>
        </w:rPr>
        <w:t xml:space="preserve">10 класс </w:t>
      </w:r>
    </w:p>
    <w:tbl>
      <w:tblPr>
        <w:tblW w:w="106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133"/>
        <w:gridCol w:w="946"/>
        <w:gridCol w:w="1157"/>
        <w:gridCol w:w="974"/>
        <w:gridCol w:w="2693"/>
        <w:gridCol w:w="10"/>
      </w:tblGrid>
      <w:tr w:rsidR="00B87F4E" w:rsidRPr="00CA4C34" w14:paraId="0C1393AB" w14:textId="77777777" w:rsidTr="00572B59">
        <w:trPr>
          <w:gridAfter w:val="1"/>
          <w:wAfter w:w="10" w:type="dxa"/>
          <w:trHeight w:val="243"/>
          <w:tblCellSpacing w:w="20" w:type="nil"/>
        </w:trPr>
        <w:tc>
          <w:tcPr>
            <w:tcW w:w="687" w:type="dxa"/>
            <w:vMerge w:val="restart"/>
            <w:tcMar>
              <w:top w:w="50" w:type="dxa"/>
              <w:left w:w="100" w:type="dxa"/>
            </w:tcMar>
            <w:vAlign w:val="center"/>
          </w:tcPr>
          <w:p w14:paraId="07059BCB"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 п/п </w:t>
            </w:r>
          </w:p>
          <w:p w14:paraId="7D366839" w14:textId="77777777" w:rsidR="00B87F4E" w:rsidRPr="00CA4C34" w:rsidRDefault="00B87F4E" w:rsidP="00572B59">
            <w:pPr>
              <w:spacing w:after="0" w:line="240" w:lineRule="auto"/>
              <w:rPr>
                <w:sz w:val="20"/>
                <w:szCs w:val="20"/>
              </w:rPr>
            </w:pPr>
          </w:p>
        </w:tc>
        <w:tc>
          <w:tcPr>
            <w:tcW w:w="4133" w:type="dxa"/>
            <w:vMerge w:val="restart"/>
            <w:tcMar>
              <w:top w:w="50" w:type="dxa"/>
              <w:left w:w="100" w:type="dxa"/>
            </w:tcMar>
            <w:vAlign w:val="center"/>
          </w:tcPr>
          <w:p w14:paraId="2B495CBA"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Наименование разделов и тем программы </w:t>
            </w:r>
          </w:p>
          <w:p w14:paraId="38771586" w14:textId="77777777" w:rsidR="00B87F4E" w:rsidRPr="00CA4C34" w:rsidRDefault="00B87F4E" w:rsidP="00572B59">
            <w:pPr>
              <w:spacing w:after="0" w:line="240" w:lineRule="auto"/>
              <w:rPr>
                <w:sz w:val="20"/>
                <w:szCs w:val="20"/>
              </w:rPr>
            </w:pPr>
          </w:p>
        </w:tc>
        <w:tc>
          <w:tcPr>
            <w:tcW w:w="3077" w:type="dxa"/>
            <w:gridSpan w:val="3"/>
            <w:tcMar>
              <w:top w:w="50" w:type="dxa"/>
              <w:left w:w="100" w:type="dxa"/>
            </w:tcMar>
            <w:vAlign w:val="center"/>
          </w:tcPr>
          <w:p w14:paraId="4B819A3C"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Количество часов</w:t>
            </w:r>
          </w:p>
        </w:tc>
        <w:tc>
          <w:tcPr>
            <w:tcW w:w="2693" w:type="dxa"/>
            <w:vMerge w:val="restart"/>
            <w:tcMar>
              <w:top w:w="50" w:type="dxa"/>
              <w:left w:w="100" w:type="dxa"/>
            </w:tcMar>
            <w:vAlign w:val="center"/>
          </w:tcPr>
          <w:p w14:paraId="4606C07F"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Электронные (цифровые) образовательные ресурсы </w:t>
            </w:r>
          </w:p>
        </w:tc>
      </w:tr>
      <w:tr w:rsidR="00B87F4E" w:rsidRPr="00CA4C34" w14:paraId="16214CF2" w14:textId="77777777" w:rsidTr="00572B59">
        <w:trPr>
          <w:gridAfter w:val="1"/>
          <w:wAfter w:w="10" w:type="dxa"/>
          <w:trHeight w:val="144"/>
          <w:tblCellSpacing w:w="20" w:type="nil"/>
        </w:trPr>
        <w:tc>
          <w:tcPr>
            <w:tcW w:w="687" w:type="dxa"/>
            <w:vMerge/>
            <w:tcBorders>
              <w:top w:val="nil"/>
            </w:tcBorders>
            <w:tcMar>
              <w:top w:w="50" w:type="dxa"/>
              <w:left w:w="100" w:type="dxa"/>
            </w:tcMar>
          </w:tcPr>
          <w:p w14:paraId="6614BE31" w14:textId="77777777" w:rsidR="00B87F4E" w:rsidRPr="00CA4C34" w:rsidRDefault="00B87F4E" w:rsidP="00572B59">
            <w:pPr>
              <w:spacing w:after="0" w:line="240" w:lineRule="auto"/>
              <w:rPr>
                <w:sz w:val="20"/>
                <w:szCs w:val="20"/>
              </w:rPr>
            </w:pPr>
          </w:p>
        </w:tc>
        <w:tc>
          <w:tcPr>
            <w:tcW w:w="4133" w:type="dxa"/>
            <w:vMerge/>
            <w:tcBorders>
              <w:top w:val="nil"/>
            </w:tcBorders>
            <w:tcMar>
              <w:top w:w="50" w:type="dxa"/>
              <w:left w:w="100" w:type="dxa"/>
            </w:tcMar>
          </w:tcPr>
          <w:p w14:paraId="44D14B0C" w14:textId="77777777" w:rsidR="00B87F4E" w:rsidRPr="00CA4C34" w:rsidRDefault="00B87F4E" w:rsidP="00572B59">
            <w:pPr>
              <w:spacing w:after="0" w:line="240" w:lineRule="auto"/>
              <w:rPr>
                <w:sz w:val="20"/>
                <w:szCs w:val="20"/>
              </w:rPr>
            </w:pPr>
          </w:p>
        </w:tc>
        <w:tc>
          <w:tcPr>
            <w:tcW w:w="946" w:type="dxa"/>
            <w:tcMar>
              <w:top w:w="50" w:type="dxa"/>
              <w:left w:w="100" w:type="dxa"/>
            </w:tcMar>
            <w:vAlign w:val="center"/>
          </w:tcPr>
          <w:p w14:paraId="2C38DEC2"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Всего </w:t>
            </w:r>
          </w:p>
          <w:p w14:paraId="1CC67253" w14:textId="77777777" w:rsidR="00B87F4E" w:rsidRPr="00CA4C34" w:rsidRDefault="00B87F4E" w:rsidP="00572B59">
            <w:pPr>
              <w:spacing w:after="0" w:line="240" w:lineRule="auto"/>
              <w:rPr>
                <w:sz w:val="20"/>
                <w:szCs w:val="20"/>
              </w:rPr>
            </w:pPr>
          </w:p>
        </w:tc>
        <w:tc>
          <w:tcPr>
            <w:tcW w:w="1157" w:type="dxa"/>
            <w:tcMar>
              <w:top w:w="50" w:type="dxa"/>
              <w:left w:w="100" w:type="dxa"/>
            </w:tcMar>
            <w:vAlign w:val="center"/>
          </w:tcPr>
          <w:p w14:paraId="041C9653"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Контрольные работы </w:t>
            </w:r>
          </w:p>
          <w:p w14:paraId="57BF9C28" w14:textId="77777777" w:rsidR="00B87F4E" w:rsidRPr="00CA4C34" w:rsidRDefault="00B87F4E" w:rsidP="00572B59">
            <w:pPr>
              <w:spacing w:after="0" w:line="240" w:lineRule="auto"/>
              <w:rPr>
                <w:sz w:val="20"/>
                <w:szCs w:val="20"/>
              </w:rPr>
            </w:pPr>
          </w:p>
        </w:tc>
        <w:tc>
          <w:tcPr>
            <w:tcW w:w="974" w:type="dxa"/>
            <w:tcMar>
              <w:top w:w="50" w:type="dxa"/>
              <w:left w:w="100" w:type="dxa"/>
            </w:tcMar>
            <w:vAlign w:val="center"/>
          </w:tcPr>
          <w:p w14:paraId="6CD69899"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Практические работы </w:t>
            </w:r>
          </w:p>
        </w:tc>
        <w:tc>
          <w:tcPr>
            <w:tcW w:w="2693" w:type="dxa"/>
            <w:vMerge/>
            <w:tcMar>
              <w:top w:w="50" w:type="dxa"/>
              <w:left w:w="100" w:type="dxa"/>
            </w:tcMar>
          </w:tcPr>
          <w:p w14:paraId="7FA91F43" w14:textId="77777777" w:rsidR="00B87F4E" w:rsidRPr="00CA4C34" w:rsidRDefault="00B87F4E" w:rsidP="00572B59">
            <w:pPr>
              <w:spacing w:after="0" w:line="240" w:lineRule="auto"/>
              <w:rPr>
                <w:sz w:val="20"/>
                <w:szCs w:val="20"/>
              </w:rPr>
            </w:pPr>
          </w:p>
        </w:tc>
      </w:tr>
      <w:tr w:rsidR="00B87F4E" w:rsidRPr="00CA4C34" w14:paraId="6BBE9EC1" w14:textId="77777777" w:rsidTr="00572B59">
        <w:trPr>
          <w:trHeight w:val="144"/>
          <w:tblCellSpacing w:w="20" w:type="nil"/>
        </w:trPr>
        <w:tc>
          <w:tcPr>
            <w:tcW w:w="10600" w:type="dxa"/>
            <w:gridSpan w:val="7"/>
            <w:tcMar>
              <w:top w:w="50" w:type="dxa"/>
              <w:left w:w="100" w:type="dxa"/>
            </w:tcMar>
            <w:vAlign w:val="center"/>
          </w:tcPr>
          <w:p w14:paraId="1691A048"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1.</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Общие сведения о языке</w:t>
            </w:r>
          </w:p>
        </w:tc>
      </w:tr>
      <w:tr w:rsidR="00B87F4E" w:rsidRPr="00CA4C34" w14:paraId="74897E72" w14:textId="77777777" w:rsidTr="00572B59">
        <w:trPr>
          <w:gridAfter w:val="1"/>
          <w:wAfter w:w="10" w:type="dxa"/>
          <w:trHeight w:val="144"/>
          <w:tblCellSpacing w:w="20" w:type="nil"/>
        </w:trPr>
        <w:tc>
          <w:tcPr>
            <w:tcW w:w="687" w:type="dxa"/>
            <w:tcMar>
              <w:top w:w="50" w:type="dxa"/>
              <w:left w:w="100" w:type="dxa"/>
            </w:tcMar>
            <w:vAlign w:val="center"/>
          </w:tcPr>
          <w:p w14:paraId="0ADD3F9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1.1</w:t>
            </w:r>
          </w:p>
        </w:tc>
        <w:tc>
          <w:tcPr>
            <w:tcW w:w="4133" w:type="dxa"/>
            <w:tcMar>
              <w:top w:w="50" w:type="dxa"/>
              <w:left w:w="100" w:type="dxa"/>
            </w:tcMar>
            <w:vAlign w:val="center"/>
          </w:tcPr>
          <w:p w14:paraId="64DD1F8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Язык как знаковая система. Основные функции языка. Лингвистика как наука</w:t>
            </w:r>
          </w:p>
        </w:tc>
        <w:tc>
          <w:tcPr>
            <w:tcW w:w="946" w:type="dxa"/>
            <w:tcMar>
              <w:top w:w="50" w:type="dxa"/>
              <w:left w:w="100" w:type="dxa"/>
            </w:tcMar>
            <w:vAlign w:val="center"/>
          </w:tcPr>
          <w:p w14:paraId="120E72A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4F52366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FFD17C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4B8626C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7">
              <w:r w:rsidRPr="00CA4C34">
                <w:rPr>
                  <w:rFonts w:ascii="Times New Roman" w:hAnsi="Times New Roman"/>
                  <w:color w:val="0000FF"/>
                  <w:sz w:val="20"/>
                  <w:szCs w:val="20"/>
                  <w:u w:val="single"/>
                </w:rPr>
                <w:t>https://m.edsoo.ru/7f41bacc</w:t>
              </w:r>
            </w:hyperlink>
          </w:p>
        </w:tc>
      </w:tr>
      <w:tr w:rsidR="00B87F4E" w:rsidRPr="00CA4C34" w14:paraId="1453628C" w14:textId="77777777" w:rsidTr="00572B59">
        <w:trPr>
          <w:gridAfter w:val="1"/>
          <w:wAfter w:w="10" w:type="dxa"/>
          <w:trHeight w:val="144"/>
          <w:tblCellSpacing w:w="20" w:type="nil"/>
        </w:trPr>
        <w:tc>
          <w:tcPr>
            <w:tcW w:w="687" w:type="dxa"/>
            <w:tcMar>
              <w:top w:w="50" w:type="dxa"/>
              <w:left w:w="100" w:type="dxa"/>
            </w:tcMar>
            <w:vAlign w:val="center"/>
          </w:tcPr>
          <w:p w14:paraId="59C4CE6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1.2</w:t>
            </w:r>
          </w:p>
        </w:tc>
        <w:tc>
          <w:tcPr>
            <w:tcW w:w="4133" w:type="dxa"/>
            <w:tcMar>
              <w:top w:w="50" w:type="dxa"/>
              <w:left w:w="100" w:type="dxa"/>
            </w:tcMar>
            <w:vAlign w:val="center"/>
          </w:tcPr>
          <w:p w14:paraId="6E3024E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Язык и культура</w:t>
            </w:r>
          </w:p>
        </w:tc>
        <w:tc>
          <w:tcPr>
            <w:tcW w:w="946" w:type="dxa"/>
            <w:tcMar>
              <w:top w:w="50" w:type="dxa"/>
              <w:left w:w="100" w:type="dxa"/>
            </w:tcMar>
            <w:vAlign w:val="center"/>
          </w:tcPr>
          <w:p w14:paraId="4804B50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77A23C0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5E62BB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A26FA0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8">
              <w:r w:rsidRPr="00CA4C34">
                <w:rPr>
                  <w:rFonts w:ascii="Times New Roman" w:hAnsi="Times New Roman"/>
                  <w:color w:val="0000FF"/>
                  <w:sz w:val="20"/>
                  <w:szCs w:val="20"/>
                  <w:u w:val="single"/>
                </w:rPr>
                <w:t>https://m.edsoo.ru/7f41bacc</w:t>
              </w:r>
            </w:hyperlink>
          </w:p>
        </w:tc>
      </w:tr>
      <w:tr w:rsidR="00B87F4E" w:rsidRPr="00CA4C34" w14:paraId="4EAE8FD0" w14:textId="77777777" w:rsidTr="00572B59">
        <w:trPr>
          <w:gridAfter w:val="1"/>
          <w:wAfter w:w="10" w:type="dxa"/>
          <w:trHeight w:val="144"/>
          <w:tblCellSpacing w:w="20" w:type="nil"/>
        </w:trPr>
        <w:tc>
          <w:tcPr>
            <w:tcW w:w="687" w:type="dxa"/>
            <w:tcMar>
              <w:top w:w="50" w:type="dxa"/>
              <w:left w:w="100" w:type="dxa"/>
            </w:tcMar>
            <w:vAlign w:val="center"/>
          </w:tcPr>
          <w:p w14:paraId="5DF8539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1.3</w:t>
            </w:r>
          </w:p>
        </w:tc>
        <w:tc>
          <w:tcPr>
            <w:tcW w:w="4133" w:type="dxa"/>
            <w:tcMar>
              <w:top w:w="50" w:type="dxa"/>
              <w:left w:w="100" w:type="dxa"/>
            </w:tcMar>
            <w:vAlign w:val="center"/>
          </w:tcPr>
          <w:p w14:paraId="1AAB098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46" w:type="dxa"/>
            <w:tcMar>
              <w:top w:w="50" w:type="dxa"/>
              <w:left w:w="100" w:type="dxa"/>
            </w:tcMar>
            <w:vAlign w:val="center"/>
          </w:tcPr>
          <w:p w14:paraId="2E98E20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3A22D3B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6520284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1DB5489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9">
              <w:r w:rsidRPr="00CA4C34">
                <w:rPr>
                  <w:rFonts w:ascii="Times New Roman" w:hAnsi="Times New Roman"/>
                  <w:color w:val="0000FF"/>
                  <w:sz w:val="20"/>
                  <w:szCs w:val="20"/>
                  <w:u w:val="single"/>
                </w:rPr>
                <w:t>https://m.edsoo.ru/7f41bacc</w:t>
              </w:r>
            </w:hyperlink>
          </w:p>
        </w:tc>
      </w:tr>
      <w:tr w:rsidR="00B87F4E" w:rsidRPr="00CA4C34" w14:paraId="2C3222A2" w14:textId="77777777" w:rsidTr="00572B59">
        <w:trPr>
          <w:gridAfter w:val="1"/>
          <w:wAfter w:w="10" w:type="dxa"/>
          <w:trHeight w:val="144"/>
          <w:tblCellSpacing w:w="20" w:type="nil"/>
        </w:trPr>
        <w:tc>
          <w:tcPr>
            <w:tcW w:w="687" w:type="dxa"/>
            <w:tcMar>
              <w:top w:w="50" w:type="dxa"/>
              <w:left w:w="100" w:type="dxa"/>
            </w:tcMar>
            <w:vAlign w:val="center"/>
          </w:tcPr>
          <w:p w14:paraId="19CFF8E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1.4</w:t>
            </w:r>
          </w:p>
        </w:tc>
        <w:tc>
          <w:tcPr>
            <w:tcW w:w="4133" w:type="dxa"/>
            <w:tcMar>
              <w:top w:w="50" w:type="dxa"/>
              <w:left w:w="100" w:type="dxa"/>
            </w:tcMar>
            <w:vAlign w:val="center"/>
          </w:tcPr>
          <w:p w14:paraId="5A8D782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Формы существования русского национального языка</w:t>
            </w:r>
          </w:p>
        </w:tc>
        <w:tc>
          <w:tcPr>
            <w:tcW w:w="946" w:type="dxa"/>
            <w:tcMar>
              <w:top w:w="50" w:type="dxa"/>
              <w:left w:w="100" w:type="dxa"/>
            </w:tcMar>
            <w:vAlign w:val="center"/>
          </w:tcPr>
          <w:p w14:paraId="004885F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7948BF0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6D56F5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751E731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0">
              <w:r w:rsidRPr="00CA4C34">
                <w:rPr>
                  <w:rFonts w:ascii="Times New Roman" w:hAnsi="Times New Roman"/>
                  <w:color w:val="0000FF"/>
                  <w:sz w:val="20"/>
                  <w:szCs w:val="20"/>
                  <w:u w:val="single"/>
                </w:rPr>
                <w:t>https://m.edsoo.ru/7f41bacc</w:t>
              </w:r>
            </w:hyperlink>
          </w:p>
        </w:tc>
      </w:tr>
      <w:tr w:rsidR="00B87F4E" w:rsidRPr="00CA4C34" w14:paraId="62E8B6BB" w14:textId="77777777" w:rsidTr="00572B59">
        <w:trPr>
          <w:trHeight w:val="144"/>
          <w:tblCellSpacing w:w="20" w:type="nil"/>
        </w:trPr>
        <w:tc>
          <w:tcPr>
            <w:tcW w:w="4820" w:type="dxa"/>
            <w:gridSpan w:val="2"/>
            <w:tcMar>
              <w:top w:w="50" w:type="dxa"/>
              <w:left w:w="100" w:type="dxa"/>
            </w:tcMar>
            <w:vAlign w:val="center"/>
          </w:tcPr>
          <w:p w14:paraId="1A675C4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0A4B9E7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4834" w:type="dxa"/>
            <w:gridSpan w:val="4"/>
            <w:tcMar>
              <w:top w:w="50" w:type="dxa"/>
              <w:left w:w="100" w:type="dxa"/>
            </w:tcMar>
            <w:vAlign w:val="center"/>
          </w:tcPr>
          <w:p w14:paraId="120B9F3E" w14:textId="77777777" w:rsidR="00B87F4E" w:rsidRPr="00CA4C34" w:rsidRDefault="00B87F4E" w:rsidP="00572B59">
            <w:pPr>
              <w:spacing w:after="0" w:line="240" w:lineRule="auto"/>
              <w:rPr>
                <w:sz w:val="20"/>
                <w:szCs w:val="20"/>
              </w:rPr>
            </w:pPr>
          </w:p>
        </w:tc>
      </w:tr>
      <w:tr w:rsidR="00B87F4E" w:rsidRPr="00CA4C34" w14:paraId="50626ADA" w14:textId="77777777" w:rsidTr="00572B59">
        <w:trPr>
          <w:trHeight w:val="144"/>
          <w:tblCellSpacing w:w="20" w:type="nil"/>
        </w:trPr>
        <w:tc>
          <w:tcPr>
            <w:tcW w:w="10600" w:type="dxa"/>
            <w:gridSpan w:val="7"/>
            <w:tcMar>
              <w:top w:w="50" w:type="dxa"/>
              <w:left w:w="100" w:type="dxa"/>
            </w:tcMar>
            <w:vAlign w:val="center"/>
          </w:tcPr>
          <w:p w14:paraId="14B72064"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2.</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Система языка. Культура речи</w:t>
            </w:r>
          </w:p>
        </w:tc>
      </w:tr>
      <w:tr w:rsidR="00B87F4E" w:rsidRPr="00CA4C34" w14:paraId="06BC248C" w14:textId="77777777" w:rsidTr="00572B59">
        <w:trPr>
          <w:gridAfter w:val="1"/>
          <w:wAfter w:w="10" w:type="dxa"/>
          <w:trHeight w:val="144"/>
          <w:tblCellSpacing w:w="20" w:type="nil"/>
        </w:trPr>
        <w:tc>
          <w:tcPr>
            <w:tcW w:w="687" w:type="dxa"/>
            <w:tcMar>
              <w:top w:w="50" w:type="dxa"/>
              <w:left w:w="100" w:type="dxa"/>
            </w:tcMar>
            <w:vAlign w:val="center"/>
          </w:tcPr>
          <w:p w14:paraId="6AAA14D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2.1</w:t>
            </w:r>
          </w:p>
        </w:tc>
        <w:tc>
          <w:tcPr>
            <w:tcW w:w="4133" w:type="dxa"/>
            <w:tcMar>
              <w:top w:w="50" w:type="dxa"/>
              <w:left w:w="100" w:type="dxa"/>
            </w:tcMar>
            <w:vAlign w:val="center"/>
          </w:tcPr>
          <w:p w14:paraId="19ED9E2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Система языка, её устройство, функционирование</w:t>
            </w:r>
          </w:p>
        </w:tc>
        <w:tc>
          <w:tcPr>
            <w:tcW w:w="946" w:type="dxa"/>
            <w:tcMar>
              <w:top w:w="50" w:type="dxa"/>
              <w:left w:w="100" w:type="dxa"/>
            </w:tcMar>
            <w:vAlign w:val="center"/>
          </w:tcPr>
          <w:p w14:paraId="4BD8D3D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58430C1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F3377F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148D2B2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1">
              <w:r w:rsidRPr="00CA4C34">
                <w:rPr>
                  <w:rFonts w:ascii="Times New Roman" w:hAnsi="Times New Roman"/>
                  <w:color w:val="0000FF"/>
                  <w:sz w:val="20"/>
                  <w:szCs w:val="20"/>
                  <w:u w:val="single"/>
                </w:rPr>
                <w:t>https://m.edsoo.ru/7f41bacc</w:t>
              </w:r>
            </w:hyperlink>
          </w:p>
        </w:tc>
      </w:tr>
      <w:tr w:rsidR="00B87F4E" w:rsidRPr="00CA4C34" w14:paraId="698D9A4B" w14:textId="77777777" w:rsidTr="00572B59">
        <w:trPr>
          <w:gridAfter w:val="1"/>
          <w:wAfter w:w="10" w:type="dxa"/>
          <w:trHeight w:val="144"/>
          <w:tblCellSpacing w:w="20" w:type="nil"/>
        </w:trPr>
        <w:tc>
          <w:tcPr>
            <w:tcW w:w="687" w:type="dxa"/>
            <w:tcMar>
              <w:top w:w="50" w:type="dxa"/>
              <w:left w:w="100" w:type="dxa"/>
            </w:tcMar>
            <w:vAlign w:val="center"/>
          </w:tcPr>
          <w:p w14:paraId="7AD2D1F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2.2</w:t>
            </w:r>
          </w:p>
        </w:tc>
        <w:tc>
          <w:tcPr>
            <w:tcW w:w="4133" w:type="dxa"/>
            <w:tcMar>
              <w:top w:w="50" w:type="dxa"/>
              <w:left w:w="100" w:type="dxa"/>
            </w:tcMar>
            <w:vAlign w:val="center"/>
          </w:tcPr>
          <w:p w14:paraId="04CEF3E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Культура речи как раздел лингвистики</w:t>
            </w:r>
          </w:p>
        </w:tc>
        <w:tc>
          <w:tcPr>
            <w:tcW w:w="946" w:type="dxa"/>
            <w:tcMar>
              <w:top w:w="50" w:type="dxa"/>
              <w:left w:w="100" w:type="dxa"/>
            </w:tcMar>
            <w:vAlign w:val="center"/>
          </w:tcPr>
          <w:p w14:paraId="126F13A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4A50918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FEBCEE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46DF64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2">
              <w:r w:rsidRPr="00CA4C34">
                <w:rPr>
                  <w:rFonts w:ascii="Times New Roman" w:hAnsi="Times New Roman"/>
                  <w:color w:val="0000FF"/>
                  <w:sz w:val="20"/>
                  <w:szCs w:val="20"/>
                  <w:u w:val="single"/>
                </w:rPr>
                <w:t>https://m.edsoo.ru/7f41bacc</w:t>
              </w:r>
            </w:hyperlink>
          </w:p>
        </w:tc>
      </w:tr>
      <w:tr w:rsidR="00B87F4E" w:rsidRPr="00CA4C34" w14:paraId="65960244" w14:textId="77777777" w:rsidTr="00572B59">
        <w:trPr>
          <w:gridAfter w:val="1"/>
          <w:wAfter w:w="10" w:type="dxa"/>
          <w:trHeight w:val="144"/>
          <w:tblCellSpacing w:w="20" w:type="nil"/>
        </w:trPr>
        <w:tc>
          <w:tcPr>
            <w:tcW w:w="687" w:type="dxa"/>
            <w:tcMar>
              <w:top w:w="50" w:type="dxa"/>
              <w:left w:w="100" w:type="dxa"/>
            </w:tcMar>
            <w:vAlign w:val="center"/>
          </w:tcPr>
          <w:p w14:paraId="7865184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2.3</w:t>
            </w:r>
          </w:p>
        </w:tc>
        <w:tc>
          <w:tcPr>
            <w:tcW w:w="4133" w:type="dxa"/>
            <w:tcMar>
              <w:top w:w="50" w:type="dxa"/>
              <w:left w:w="100" w:type="dxa"/>
            </w:tcMar>
            <w:vAlign w:val="center"/>
          </w:tcPr>
          <w:p w14:paraId="5961E86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Языковая норма, её основные признаки и функции. Виды языковых норм</w:t>
            </w:r>
          </w:p>
        </w:tc>
        <w:tc>
          <w:tcPr>
            <w:tcW w:w="946" w:type="dxa"/>
            <w:tcMar>
              <w:top w:w="50" w:type="dxa"/>
              <w:left w:w="100" w:type="dxa"/>
            </w:tcMar>
            <w:vAlign w:val="center"/>
          </w:tcPr>
          <w:p w14:paraId="1C1DE50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41E8121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F09C57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34E8E49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3">
              <w:r w:rsidRPr="00CA4C34">
                <w:rPr>
                  <w:rFonts w:ascii="Times New Roman" w:hAnsi="Times New Roman"/>
                  <w:color w:val="0000FF"/>
                  <w:sz w:val="20"/>
                  <w:szCs w:val="20"/>
                  <w:u w:val="single"/>
                </w:rPr>
                <w:t>https://m.edsoo.ru/7f41bacc</w:t>
              </w:r>
            </w:hyperlink>
          </w:p>
        </w:tc>
      </w:tr>
      <w:tr w:rsidR="00B87F4E" w:rsidRPr="00CA4C34" w14:paraId="5A18A0D1" w14:textId="77777777" w:rsidTr="00572B59">
        <w:trPr>
          <w:gridAfter w:val="1"/>
          <w:wAfter w:w="10" w:type="dxa"/>
          <w:trHeight w:val="144"/>
          <w:tblCellSpacing w:w="20" w:type="nil"/>
        </w:trPr>
        <w:tc>
          <w:tcPr>
            <w:tcW w:w="687" w:type="dxa"/>
            <w:tcMar>
              <w:top w:w="50" w:type="dxa"/>
              <w:left w:w="100" w:type="dxa"/>
            </w:tcMar>
            <w:vAlign w:val="center"/>
          </w:tcPr>
          <w:p w14:paraId="46E1D84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2.4</w:t>
            </w:r>
          </w:p>
        </w:tc>
        <w:tc>
          <w:tcPr>
            <w:tcW w:w="4133" w:type="dxa"/>
            <w:tcMar>
              <w:top w:w="50" w:type="dxa"/>
              <w:left w:w="100" w:type="dxa"/>
            </w:tcMar>
            <w:vAlign w:val="center"/>
          </w:tcPr>
          <w:p w14:paraId="6131D82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Качества хорошей речи</w:t>
            </w:r>
          </w:p>
        </w:tc>
        <w:tc>
          <w:tcPr>
            <w:tcW w:w="946" w:type="dxa"/>
            <w:tcMar>
              <w:top w:w="50" w:type="dxa"/>
              <w:left w:w="100" w:type="dxa"/>
            </w:tcMar>
            <w:vAlign w:val="center"/>
          </w:tcPr>
          <w:p w14:paraId="503E464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001A0FA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2D6F33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B3DBA1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4">
              <w:r w:rsidRPr="00CA4C34">
                <w:rPr>
                  <w:rFonts w:ascii="Times New Roman" w:hAnsi="Times New Roman"/>
                  <w:color w:val="0000FF"/>
                  <w:sz w:val="20"/>
                  <w:szCs w:val="20"/>
                  <w:u w:val="single"/>
                </w:rPr>
                <w:t>https://m.edsoo.ru/7f41bacc</w:t>
              </w:r>
            </w:hyperlink>
          </w:p>
        </w:tc>
      </w:tr>
      <w:tr w:rsidR="00B87F4E" w:rsidRPr="00CA4C34" w14:paraId="2C857472" w14:textId="77777777" w:rsidTr="00572B59">
        <w:trPr>
          <w:gridAfter w:val="1"/>
          <w:wAfter w:w="10" w:type="dxa"/>
          <w:trHeight w:val="144"/>
          <w:tblCellSpacing w:w="20" w:type="nil"/>
        </w:trPr>
        <w:tc>
          <w:tcPr>
            <w:tcW w:w="687" w:type="dxa"/>
            <w:tcMar>
              <w:top w:w="50" w:type="dxa"/>
              <w:left w:w="100" w:type="dxa"/>
            </w:tcMar>
            <w:vAlign w:val="center"/>
          </w:tcPr>
          <w:p w14:paraId="7DDE4CC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2.5</w:t>
            </w:r>
          </w:p>
        </w:tc>
        <w:tc>
          <w:tcPr>
            <w:tcW w:w="4133" w:type="dxa"/>
            <w:tcMar>
              <w:top w:w="50" w:type="dxa"/>
              <w:left w:w="100" w:type="dxa"/>
            </w:tcMar>
            <w:vAlign w:val="center"/>
          </w:tcPr>
          <w:p w14:paraId="54343E2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виды словарей (обзор)</w:t>
            </w:r>
          </w:p>
        </w:tc>
        <w:tc>
          <w:tcPr>
            <w:tcW w:w="946" w:type="dxa"/>
            <w:tcMar>
              <w:top w:w="50" w:type="dxa"/>
              <w:left w:w="100" w:type="dxa"/>
            </w:tcMar>
            <w:vAlign w:val="center"/>
          </w:tcPr>
          <w:p w14:paraId="7341C35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3CF105D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57A5D3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42575C8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5">
              <w:r w:rsidRPr="00CA4C34">
                <w:rPr>
                  <w:rFonts w:ascii="Times New Roman" w:hAnsi="Times New Roman"/>
                  <w:color w:val="0000FF"/>
                  <w:sz w:val="20"/>
                  <w:szCs w:val="20"/>
                  <w:u w:val="single"/>
                </w:rPr>
                <w:t>https://m.edsoo.ru/7f41bacc</w:t>
              </w:r>
            </w:hyperlink>
          </w:p>
        </w:tc>
      </w:tr>
      <w:tr w:rsidR="00B87F4E" w:rsidRPr="00CA4C34" w14:paraId="2121CE1B" w14:textId="77777777" w:rsidTr="00572B59">
        <w:trPr>
          <w:trHeight w:val="144"/>
          <w:tblCellSpacing w:w="20" w:type="nil"/>
        </w:trPr>
        <w:tc>
          <w:tcPr>
            <w:tcW w:w="4820" w:type="dxa"/>
            <w:gridSpan w:val="2"/>
            <w:tcMar>
              <w:top w:w="50" w:type="dxa"/>
              <w:left w:w="100" w:type="dxa"/>
            </w:tcMar>
            <w:vAlign w:val="center"/>
          </w:tcPr>
          <w:p w14:paraId="16D1053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6BC2EE7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4834" w:type="dxa"/>
            <w:gridSpan w:val="4"/>
            <w:tcMar>
              <w:top w:w="50" w:type="dxa"/>
              <w:left w:w="100" w:type="dxa"/>
            </w:tcMar>
            <w:vAlign w:val="center"/>
          </w:tcPr>
          <w:p w14:paraId="30434E5B" w14:textId="77777777" w:rsidR="00B87F4E" w:rsidRPr="00CA4C34" w:rsidRDefault="00B87F4E" w:rsidP="00572B59">
            <w:pPr>
              <w:spacing w:after="0" w:line="240" w:lineRule="auto"/>
              <w:rPr>
                <w:sz w:val="20"/>
                <w:szCs w:val="20"/>
              </w:rPr>
            </w:pPr>
          </w:p>
        </w:tc>
      </w:tr>
      <w:tr w:rsidR="00B87F4E" w:rsidRPr="00CA4C34" w14:paraId="18167876" w14:textId="77777777" w:rsidTr="00572B59">
        <w:trPr>
          <w:trHeight w:val="144"/>
          <w:tblCellSpacing w:w="20" w:type="nil"/>
        </w:trPr>
        <w:tc>
          <w:tcPr>
            <w:tcW w:w="10600" w:type="dxa"/>
            <w:gridSpan w:val="7"/>
            <w:tcMar>
              <w:top w:w="50" w:type="dxa"/>
              <w:left w:w="100" w:type="dxa"/>
            </w:tcMar>
            <w:vAlign w:val="center"/>
          </w:tcPr>
          <w:p w14:paraId="28EC9B81"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3.</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Фонетика. Орфоэпия. Орфоэпические нормы</w:t>
            </w:r>
          </w:p>
        </w:tc>
      </w:tr>
      <w:tr w:rsidR="00B87F4E" w:rsidRPr="00CA4C34" w14:paraId="0C701986" w14:textId="77777777" w:rsidTr="00572B59">
        <w:trPr>
          <w:gridAfter w:val="1"/>
          <w:wAfter w:w="10" w:type="dxa"/>
          <w:trHeight w:val="144"/>
          <w:tblCellSpacing w:w="20" w:type="nil"/>
        </w:trPr>
        <w:tc>
          <w:tcPr>
            <w:tcW w:w="687" w:type="dxa"/>
            <w:tcMar>
              <w:top w:w="50" w:type="dxa"/>
              <w:left w:w="100" w:type="dxa"/>
            </w:tcMar>
            <w:vAlign w:val="center"/>
          </w:tcPr>
          <w:p w14:paraId="3117FD1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3.1</w:t>
            </w:r>
          </w:p>
        </w:tc>
        <w:tc>
          <w:tcPr>
            <w:tcW w:w="4133" w:type="dxa"/>
            <w:tcMar>
              <w:top w:w="50" w:type="dxa"/>
              <w:left w:w="100" w:type="dxa"/>
            </w:tcMar>
            <w:vAlign w:val="center"/>
          </w:tcPr>
          <w:p w14:paraId="00562ED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46" w:type="dxa"/>
            <w:tcMar>
              <w:top w:w="50" w:type="dxa"/>
              <w:left w:w="100" w:type="dxa"/>
            </w:tcMar>
            <w:vAlign w:val="center"/>
          </w:tcPr>
          <w:p w14:paraId="055061E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77C976D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6E0479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526615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6">
              <w:r w:rsidRPr="00CA4C34">
                <w:rPr>
                  <w:rFonts w:ascii="Times New Roman" w:hAnsi="Times New Roman"/>
                  <w:color w:val="0000FF"/>
                  <w:sz w:val="20"/>
                  <w:szCs w:val="20"/>
                  <w:u w:val="single"/>
                </w:rPr>
                <w:t>https://m.edsoo.ru/7f41bacc</w:t>
              </w:r>
            </w:hyperlink>
          </w:p>
        </w:tc>
      </w:tr>
      <w:tr w:rsidR="00B87F4E" w:rsidRPr="00CA4C34" w14:paraId="655DC196" w14:textId="77777777" w:rsidTr="00572B59">
        <w:trPr>
          <w:gridAfter w:val="1"/>
          <w:wAfter w:w="10" w:type="dxa"/>
          <w:trHeight w:val="144"/>
          <w:tblCellSpacing w:w="20" w:type="nil"/>
        </w:trPr>
        <w:tc>
          <w:tcPr>
            <w:tcW w:w="687" w:type="dxa"/>
            <w:tcMar>
              <w:top w:w="50" w:type="dxa"/>
              <w:left w:w="100" w:type="dxa"/>
            </w:tcMar>
            <w:vAlign w:val="center"/>
          </w:tcPr>
          <w:p w14:paraId="438FECE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3.2</w:t>
            </w:r>
          </w:p>
        </w:tc>
        <w:tc>
          <w:tcPr>
            <w:tcW w:w="4133" w:type="dxa"/>
            <w:tcMar>
              <w:top w:w="50" w:type="dxa"/>
              <w:left w:w="100" w:type="dxa"/>
            </w:tcMar>
            <w:vAlign w:val="center"/>
          </w:tcPr>
          <w:p w14:paraId="037FBE0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Орфоэпические (произносительные и акцентологические) нормы</w:t>
            </w:r>
          </w:p>
        </w:tc>
        <w:tc>
          <w:tcPr>
            <w:tcW w:w="946" w:type="dxa"/>
            <w:tcMar>
              <w:top w:w="50" w:type="dxa"/>
              <w:left w:w="100" w:type="dxa"/>
            </w:tcMar>
            <w:vAlign w:val="center"/>
          </w:tcPr>
          <w:p w14:paraId="56AA965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695597F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3B39FD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D07F56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7">
              <w:r w:rsidRPr="00CA4C34">
                <w:rPr>
                  <w:rFonts w:ascii="Times New Roman" w:hAnsi="Times New Roman"/>
                  <w:color w:val="0000FF"/>
                  <w:sz w:val="20"/>
                  <w:szCs w:val="20"/>
                  <w:u w:val="single"/>
                </w:rPr>
                <w:t>https://m.edsoo.ru/7f41bacc</w:t>
              </w:r>
            </w:hyperlink>
          </w:p>
        </w:tc>
      </w:tr>
      <w:tr w:rsidR="00B87F4E" w:rsidRPr="00CA4C34" w14:paraId="34BD4BBC" w14:textId="77777777" w:rsidTr="00572B59">
        <w:trPr>
          <w:trHeight w:val="144"/>
          <w:tblCellSpacing w:w="20" w:type="nil"/>
        </w:trPr>
        <w:tc>
          <w:tcPr>
            <w:tcW w:w="4820" w:type="dxa"/>
            <w:gridSpan w:val="2"/>
            <w:tcMar>
              <w:top w:w="50" w:type="dxa"/>
              <w:left w:w="100" w:type="dxa"/>
            </w:tcMar>
            <w:vAlign w:val="center"/>
          </w:tcPr>
          <w:p w14:paraId="58D8839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053DFC0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4834" w:type="dxa"/>
            <w:gridSpan w:val="4"/>
            <w:tcMar>
              <w:top w:w="50" w:type="dxa"/>
              <w:left w:w="100" w:type="dxa"/>
            </w:tcMar>
            <w:vAlign w:val="center"/>
          </w:tcPr>
          <w:p w14:paraId="35F936EF" w14:textId="77777777" w:rsidR="00B87F4E" w:rsidRPr="00CA4C34" w:rsidRDefault="00B87F4E" w:rsidP="00572B59">
            <w:pPr>
              <w:spacing w:after="0" w:line="240" w:lineRule="auto"/>
              <w:rPr>
                <w:sz w:val="20"/>
                <w:szCs w:val="20"/>
              </w:rPr>
            </w:pPr>
          </w:p>
        </w:tc>
      </w:tr>
      <w:tr w:rsidR="00B87F4E" w:rsidRPr="00CA4C34" w14:paraId="2F3511DE" w14:textId="77777777" w:rsidTr="00572B59">
        <w:trPr>
          <w:trHeight w:val="144"/>
          <w:tblCellSpacing w:w="20" w:type="nil"/>
        </w:trPr>
        <w:tc>
          <w:tcPr>
            <w:tcW w:w="10600" w:type="dxa"/>
            <w:gridSpan w:val="7"/>
            <w:tcMar>
              <w:top w:w="50" w:type="dxa"/>
              <w:left w:w="100" w:type="dxa"/>
            </w:tcMar>
            <w:vAlign w:val="center"/>
          </w:tcPr>
          <w:p w14:paraId="5D0F4E20"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4.</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Лексикология и фразеология. Лексические нормы</w:t>
            </w:r>
          </w:p>
        </w:tc>
      </w:tr>
      <w:tr w:rsidR="00B87F4E" w:rsidRPr="00CA4C34" w14:paraId="08B17F2E" w14:textId="77777777" w:rsidTr="00572B59">
        <w:trPr>
          <w:gridAfter w:val="1"/>
          <w:wAfter w:w="10" w:type="dxa"/>
          <w:trHeight w:val="144"/>
          <w:tblCellSpacing w:w="20" w:type="nil"/>
        </w:trPr>
        <w:tc>
          <w:tcPr>
            <w:tcW w:w="687" w:type="dxa"/>
            <w:tcMar>
              <w:top w:w="50" w:type="dxa"/>
              <w:left w:w="100" w:type="dxa"/>
            </w:tcMar>
            <w:vAlign w:val="center"/>
          </w:tcPr>
          <w:p w14:paraId="21FB4F3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4.1</w:t>
            </w:r>
          </w:p>
        </w:tc>
        <w:tc>
          <w:tcPr>
            <w:tcW w:w="4133" w:type="dxa"/>
            <w:tcMar>
              <w:top w:w="50" w:type="dxa"/>
              <w:left w:w="100" w:type="dxa"/>
            </w:tcMar>
            <w:vAlign w:val="center"/>
          </w:tcPr>
          <w:p w14:paraId="411B859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46" w:type="dxa"/>
            <w:tcMar>
              <w:top w:w="50" w:type="dxa"/>
              <w:left w:w="100" w:type="dxa"/>
            </w:tcMar>
            <w:vAlign w:val="center"/>
          </w:tcPr>
          <w:p w14:paraId="57E1C98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0BFE072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B664B3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E5FB50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8">
              <w:r w:rsidRPr="00CA4C34">
                <w:rPr>
                  <w:rFonts w:ascii="Times New Roman" w:hAnsi="Times New Roman"/>
                  <w:color w:val="0000FF"/>
                  <w:sz w:val="20"/>
                  <w:szCs w:val="20"/>
                  <w:u w:val="single"/>
                </w:rPr>
                <w:t>https://m.edsoo.ru/7f41bacc</w:t>
              </w:r>
            </w:hyperlink>
          </w:p>
        </w:tc>
      </w:tr>
      <w:tr w:rsidR="00B87F4E" w:rsidRPr="00CA4C34" w14:paraId="676E88FB" w14:textId="77777777" w:rsidTr="00572B59">
        <w:trPr>
          <w:gridAfter w:val="1"/>
          <w:wAfter w:w="10" w:type="dxa"/>
          <w:trHeight w:val="144"/>
          <w:tblCellSpacing w:w="20" w:type="nil"/>
        </w:trPr>
        <w:tc>
          <w:tcPr>
            <w:tcW w:w="687" w:type="dxa"/>
            <w:tcMar>
              <w:top w:w="50" w:type="dxa"/>
              <w:left w:w="100" w:type="dxa"/>
            </w:tcMar>
            <w:vAlign w:val="center"/>
          </w:tcPr>
          <w:p w14:paraId="1C68B7D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lastRenderedPageBreak/>
              <w:t>4.2</w:t>
            </w:r>
          </w:p>
        </w:tc>
        <w:tc>
          <w:tcPr>
            <w:tcW w:w="4133" w:type="dxa"/>
            <w:tcMar>
              <w:top w:w="50" w:type="dxa"/>
              <w:left w:w="100" w:type="dxa"/>
            </w:tcMar>
            <w:vAlign w:val="center"/>
          </w:tcPr>
          <w:p w14:paraId="786097E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лексические нормы современного русского литературного языка</w:t>
            </w:r>
          </w:p>
        </w:tc>
        <w:tc>
          <w:tcPr>
            <w:tcW w:w="946" w:type="dxa"/>
            <w:tcMar>
              <w:top w:w="50" w:type="dxa"/>
              <w:left w:w="100" w:type="dxa"/>
            </w:tcMar>
            <w:vAlign w:val="center"/>
          </w:tcPr>
          <w:p w14:paraId="2CB1587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57" w:type="dxa"/>
            <w:tcMar>
              <w:top w:w="50" w:type="dxa"/>
              <w:left w:w="100" w:type="dxa"/>
            </w:tcMar>
            <w:vAlign w:val="center"/>
          </w:tcPr>
          <w:p w14:paraId="2A9C4A6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48DF954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446EBDA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19">
              <w:r w:rsidRPr="00CA4C34">
                <w:rPr>
                  <w:rFonts w:ascii="Times New Roman" w:hAnsi="Times New Roman"/>
                  <w:color w:val="0000FF"/>
                  <w:sz w:val="20"/>
                  <w:szCs w:val="20"/>
                  <w:u w:val="single"/>
                </w:rPr>
                <w:t>https://m.edsoo.ru/7f41bacc</w:t>
              </w:r>
            </w:hyperlink>
          </w:p>
        </w:tc>
      </w:tr>
      <w:tr w:rsidR="00B87F4E" w:rsidRPr="00CA4C34" w14:paraId="7805B87A" w14:textId="77777777" w:rsidTr="00572B59">
        <w:trPr>
          <w:gridAfter w:val="1"/>
          <w:wAfter w:w="10" w:type="dxa"/>
          <w:trHeight w:val="144"/>
          <w:tblCellSpacing w:w="20" w:type="nil"/>
        </w:trPr>
        <w:tc>
          <w:tcPr>
            <w:tcW w:w="687" w:type="dxa"/>
            <w:tcMar>
              <w:top w:w="50" w:type="dxa"/>
              <w:left w:w="100" w:type="dxa"/>
            </w:tcMar>
            <w:vAlign w:val="center"/>
          </w:tcPr>
          <w:p w14:paraId="1689F2C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4.3</w:t>
            </w:r>
          </w:p>
        </w:tc>
        <w:tc>
          <w:tcPr>
            <w:tcW w:w="4133" w:type="dxa"/>
            <w:tcMar>
              <w:top w:w="50" w:type="dxa"/>
              <w:left w:w="100" w:type="dxa"/>
            </w:tcMar>
            <w:vAlign w:val="center"/>
          </w:tcPr>
          <w:p w14:paraId="453498B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Функционально-стилистическая окраска слова</w:t>
            </w:r>
          </w:p>
        </w:tc>
        <w:tc>
          <w:tcPr>
            <w:tcW w:w="946" w:type="dxa"/>
            <w:tcMar>
              <w:top w:w="50" w:type="dxa"/>
              <w:left w:w="100" w:type="dxa"/>
            </w:tcMar>
            <w:vAlign w:val="center"/>
          </w:tcPr>
          <w:p w14:paraId="0DD349B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7DBFFC3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493CE60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4050D4E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0">
              <w:r w:rsidRPr="00CA4C34">
                <w:rPr>
                  <w:rFonts w:ascii="Times New Roman" w:hAnsi="Times New Roman"/>
                  <w:color w:val="0000FF"/>
                  <w:sz w:val="20"/>
                  <w:szCs w:val="20"/>
                  <w:u w:val="single"/>
                </w:rPr>
                <w:t>https://m.edsoo.ru/7f41bacc</w:t>
              </w:r>
            </w:hyperlink>
          </w:p>
        </w:tc>
      </w:tr>
      <w:tr w:rsidR="00B87F4E" w:rsidRPr="00CA4C34" w14:paraId="33B9B72F" w14:textId="77777777" w:rsidTr="00572B59">
        <w:trPr>
          <w:gridAfter w:val="1"/>
          <w:wAfter w:w="10" w:type="dxa"/>
          <w:trHeight w:val="144"/>
          <w:tblCellSpacing w:w="20" w:type="nil"/>
        </w:trPr>
        <w:tc>
          <w:tcPr>
            <w:tcW w:w="687" w:type="dxa"/>
            <w:tcMar>
              <w:top w:w="50" w:type="dxa"/>
              <w:left w:w="100" w:type="dxa"/>
            </w:tcMar>
            <w:vAlign w:val="center"/>
          </w:tcPr>
          <w:p w14:paraId="0E83107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4.4</w:t>
            </w:r>
          </w:p>
        </w:tc>
        <w:tc>
          <w:tcPr>
            <w:tcW w:w="4133" w:type="dxa"/>
            <w:tcMar>
              <w:top w:w="50" w:type="dxa"/>
              <w:left w:w="100" w:type="dxa"/>
            </w:tcMar>
            <w:vAlign w:val="center"/>
          </w:tcPr>
          <w:p w14:paraId="551C621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Экспрессивно-стилистическая окраска слова</w:t>
            </w:r>
          </w:p>
        </w:tc>
        <w:tc>
          <w:tcPr>
            <w:tcW w:w="946" w:type="dxa"/>
            <w:tcMar>
              <w:top w:w="50" w:type="dxa"/>
              <w:left w:w="100" w:type="dxa"/>
            </w:tcMar>
            <w:vAlign w:val="center"/>
          </w:tcPr>
          <w:p w14:paraId="3CEC5F5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5312ECB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8100D5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3ADC627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1">
              <w:r w:rsidRPr="00CA4C34">
                <w:rPr>
                  <w:rFonts w:ascii="Times New Roman" w:hAnsi="Times New Roman"/>
                  <w:color w:val="0000FF"/>
                  <w:sz w:val="20"/>
                  <w:szCs w:val="20"/>
                  <w:u w:val="single"/>
                </w:rPr>
                <w:t>https://m.edsoo.ru/7f41bacc</w:t>
              </w:r>
            </w:hyperlink>
          </w:p>
        </w:tc>
      </w:tr>
      <w:tr w:rsidR="00B87F4E" w:rsidRPr="00CA4C34" w14:paraId="2CCE3F57" w14:textId="77777777" w:rsidTr="00572B59">
        <w:trPr>
          <w:gridAfter w:val="1"/>
          <w:wAfter w:w="10" w:type="dxa"/>
          <w:trHeight w:val="144"/>
          <w:tblCellSpacing w:w="20" w:type="nil"/>
        </w:trPr>
        <w:tc>
          <w:tcPr>
            <w:tcW w:w="687" w:type="dxa"/>
            <w:tcMar>
              <w:top w:w="50" w:type="dxa"/>
              <w:left w:w="100" w:type="dxa"/>
            </w:tcMar>
            <w:vAlign w:val="center"/>
          </w:tcPr>
          <w:p w14:paraId="76B5650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4.5</w:t>
            </w:r>
          </w:p>
        </w:tc>
        <w:tc>
          <w:tcPr>
            <w:tcW w:w="4133" w:type="dxa"/>
            <w:tcMar>
              <w:top w:w="50" w:type="dxa"/>
              <w:left w:w="100" w:type="dxa"/>
            </w:tcMar>
            <w:vAlign w:val="center"/>
          </w:tcPr>
          <w:p w14:paraId="27F0DCE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Фразеология русского языка (повторение, обобщение). Крылатые слова</w:t>
            </w:r>
          </w:p>
        </w:tc>
        <w:tc>
          <w:tcPr>
            <w:tcW w:w="946" w:type="dxa"/>
            <w:tcMar>
              <w:top w:w="50" w:type="dxa"/>
              <w:left w:w="100" w:type="dxa"/>
            </w:tcMar>
            <w:vAlign w:val="center"/>
          </w:tcPr>
          <w:p w14:paraId="5E56BE5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40CFF8B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584CB9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5283FEA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2">
              <w:r w:rsidRPr="00CA4C34">
                <w:rPr>
                  <w:rFonts w:ascii="Times New Roman" w:hAnsi="Times New Roman"/>
                  <w:color w:val="0000FF"/>
                  <w:sz w:val="20"/>
                  <w:szCs w:val="20"/>
                  <w:u w:val="single"/>
                </w:rPr>
                <w:t>https://m.edsoo.ru/7f41bacc</w:t>
              </w:r>
            </w:hyperlink>
          </w:p>
        </w:tc>
      </w:tr>
      <w:tr w:rsidR="00B87F4E" w:rsidRPr="00CA4C34" w14:paraId="0A630FB3" w14:textId="77777777" w:rsidTr="00572B59">
        <w:trPr>
          <w:trHeight w:val="144"/>
          <w:tblCellSpacing w:w="20" w:type="nil"/>
        </w:trPr>
        <w:tc>
          <w:tcPr>
            <w:tcW w:w="4820" w:type="dxa"/>
            <w:gridSpan w:val="2"/>
            <w:tcMar>
              <w:top w:w="50" w:type="dxa"/>
              <w:left w:w="100" w:type="dxa"/>
            </w:tcMar>
            <w:vAlign w:val="center"/>
          </w:tcPr>
          <w:p w14:paraId="7F60B62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3C3A112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8 </w:t>
            </w:r>
          </w:p>
        </w:tc>
        <w:tc>
          <w:tcPr>
            <w:tcW w:w="4834" w:type="dxa"/>
            <w:gridSpan w:val="4"/>
            <w:tcMar>
              <w:top w:w="50" w:type="dxa"/>
              <w:left w:w="100" w:type="dxa"/>
            </w:tcMar>
            <w:vAlign w:val="center"/>
          </w:tcPr>
          <w:p w14:paraId="1AB0C42F" w14:textId="77777777" w:rsidR="00B87F4E" w:rsidRPr="00CA4C34" w:rsidRDefault="00B87F4E" w:rsidP="00572B59">
            <w:pPr>
              <w:spacing w:after="0" w:line="240" w:lineRule="auto"/>
              <w:rPr>
                <w:sz w:val="20"/>
                <w:szCs w:val="20"/>
              </w:rPr>
            </w:pPr>
          </w:p>
        </w:tc>
      </w:tr>
      <w:tr w:rsidR="00B87F4E" w:rsidRPr="00CA4C34" w14:paraId="53C8FE0C" w14:textId="77777777" w:rsidTr="00572B59">
        <w:trPr>
          <w:trHeight w:val="144"/>
          <w:tblCellSpacing w:w="20" w:type="nil"/>
        </w:trPr>
        <w:tc>
          <w:tcPr>
            <w:tcW w:w="10600" w:type="dxa"/>
            <w:gridSpan w:val="7"/>
            <w:tcMar>
              <w:top w:w="50" w:type="dxa"/>
              <w:left w:w="100" w:type="dxa"/>
            </w:tcMar>
            <w:vAlign w:val="center"/>
          </w:tcPr>
          <w:p w14:paraId="155E0A97"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5.</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Морфемика и словообразование. Словообразовательные нормы</w:t>
            </w:r>
          </w:p>
        </w:tc>
      </w:tr>
      <w:tr w:rsidR="00B87F4E" w:rsidRPr="00CA4C34" w14:paraId="38421054" w14:textId="77777777" w:rsidTr="00572B59">
        <w:trPr>
          <w:gridAfter w:val="1"/>
          <w:wAfter w:w="10" w:type="dxa"/>
          <w:trHeight w:val="144"/>
          <w:tblCellSpacing w:w="20" w:type="nil"/>
        </w:trPr>
        <w:tc>
          <w:tcPr>
            <w:tcW w:w="687" w:type="dxa"/>
            <w:tcMar>
              <w:top w:w="50" w:type="dxa"/>
              <w:left w:w="100" w:type="dxa"/>
            </w:tcMar>
            <w:vAlign w:val="center"/>
          </w:tcPr>
          <w:p w14:paraId="60C6FF3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5.1</w:t>
            </w:r>
          </w:p>
        </w:tc>
        <w:tc>
          <w:tcPr>
            <w:tcW w:w="4133" w:type="dxa"/>
            <w:tcMar>
              <w:top w:w="50" w:type="dxa"/>
              <w:left w:w="100" w:type="dxa"/>
            </w:tcMar>
            <w:vAlign w:val="center"/>
          </w:tcPr>
          <w:p w14:paraId="4D3A515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Морфемика и словообразование как разделы лингвистики (повторение, обобщение)</w:t>
            </w:r>
          </w:p>
        </w:tc>
        <w:tc>
          <w:tcPr>
            <w:tcW w:w="946" w:type="dxa"/>
            <w:tcMar>
              <w:top w:w="50" w:type="dxa"/>
              <w:left w:w="100" w:type="dxa"/>
            </w:tcMar>
            <w:vAlign w:val="center"/>
          </w:tcPr>
          <w:p w14:paraId="514FB82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7A58441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739591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5E1A768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3">
              <w:r w:rsidRPr="00CA4C34">
                <w:rPr>
                  <w:rFonts w:ascii="Times New Roman" w:hAnsi="Times New Roman"/>
                  <w:color w:val="0000FF"/>
                  <w:sz w:val="20"/>
                  <w:szCs w:val="20"/>
                  <w:u w:val="single"/>
                </w:rPr>
                <w:t>https://m.edsoo.ru/7f41bacc</w:t>
              </w:r>
            </w:hyperlink>
          </w:p>
        </w:tc>
      </w:tr>
      <w:tr w:rsidR="00B87F4E" w:rsidRPr="00CA4C34" w14:paraId="2F5D4EE0" w14:textId="77777777" w:rsidTr="00572B59">
        <w:trPr>
          <w:gridAfter w:val="1"/>
          <w:wAfter w:w="10" w:type="dxa"/>
          <w:trHeight w:val="144"/>
          <w:tblCellSpacing w:w="20" w:type="nil"/>
        </w:trPr>
        <w:tc>
          <w:tcPr>
            <w:tcW w:w="687" w:type="dxa"/>
            <w:tcMar>
              <w:top w:w="50" w:type="dxa"/>
              <w:left w:w="100" w:type="dxa"/>
            </w:tcMar>
            <w:vAlign w:val="center"/>
          </w:tcPr>
          <w:p w14:paraId="597946F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5.2</w:t>
            </w:r>
          </w:p>
        </w:tc>
        <w:tc>
          <w:tcPr>
            <w:tcW w:w="4133" w:type="dxa"/>
            <w:tcMar>
              <w:top w:w="50" w:type="dxa"/>
              <w:left w:w="100" w:type="dxa"/>
            </w:tcMar>
            <w:vAlign w:val="center"/>
          </w:tcPr>
          <w:p w14:paraId="1CA3A95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Словообразовательные нормы</w:t>
            </w:r>
          </w:p>
        </w:tc>
        <w:tc>
          <w:tcPr>
            <w:tcW w:w="946" w:type="dxa"/>
            <w:tcMar>
              <w:top w:w="50" w:type="dxa"/>
              <w:left w:w="100" w:type="dxa"/>
            </w:tcMar>
            <w:vAlign w:val="center"/>
          </w:tcPr>
          <w:p w14:paraId="4DA4A9B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410F273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D607E7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79E05D0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4">
              <w:r w:rsidRPr="00CA4C34">
                <w:rPr>
                  <w:rFonts w:ascii="Times New Roman" w:hAnsi="Times New Roman"/>
                  <w:color w:val="0000FF"/>
                  <w:sz w:val="20"/>
                  <w:szCs w:val="20"/>
                  <w:u w:val="single"/>
                </w:rPr>
                <w:t>https://m.edsoo.ru/7f41bacc</w:t>
              </w:r>
            </w:hyperlink>
          </w:p>
        </w:tc>
      </w:tr>
      <w:tr w:rsidR="00B87F4E" w:rsidRPr="00CA4C34" w14:paraId="74B1A8A4" w14:textId="77777777" w:rsidTr="00572B59">
        <w:trPr>
          <w:trHeight w:val="144"/>
          <w:tblCellSpacing w:w="20" w:type="nil"/>
        </w:trPr>
        <w:tc>
          <w:tcPr>
            <w:tcW w:w="4820" w:type="dxa"/>
            <w:gridSpan w:val="2"/>
            <w:tcMar>
              <w:top w:w="50" w:type="dxa"/>
              <w:left w:w="100" w:type="dxa"/>
            </w:tcMar>
            <w:vAlign w:val="center"/>
          </w:tcPr>
          <w:p w14:paraId="29A7BAE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22BAB78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4834" w:type="dxa"/>
            <w:gridSpan w:val="4"/>
            <w:tcMar>
              <w:top w:w="50" w:type="dxa"/>
              <w:left w:w="100" w:type="dxa"/>
            </w:tcMar>
            <w:vAlign w:val="center"/>
          </w:tcPr>
          <w:p w14:paraId="701F1D3D" w14:textId="77777777" w:rsidR="00B87F4E" w:rsidRPr="00CA4C34" w:rsidRDefault="00B87F4E" w:rsidP="00572B59">
            <w:pPr>
              <w:spacing w:after="0" w:line="240" w:lineRule="auto"/>
              <w:rPr>
                <w:sz w:val="20"/>
                <w:szCs w:val="20"/>
              </w:rPr>
            </w:pPr>
          </w:p>
        </w:tc>
      </w:tr>
      <w:tr w:rsidR="00B87F4E" w:rsidRPr="00CA4C34" w14:paraId="286244DC" w14:textId="77777777" w:rsidTr="00572B59">
        <w:trPr>
          <w:trHeight w:val="144"/>
          <w:tblCellSpacing w:w="20" w:type="nil"/>
        </w:trPr>
        <w:tc>
          <w:tcPr>
            <w:tcW w:w="10600" w:type="dxa"/>
            <w:gridSpan w:val="7"/>
            <w:tcMar>
              <w:top w:w="50" w:type="dxa"/>
              <w:left w:w="100" w:type="dxa"/>
            </w:tcMar>
            <w:vAlign w:val="center"/>
          </w:tcPr>
          <w:p w14:paraId="5E9F829A"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6.</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Морфология. Морфологические нормы</w:t>
            </w:r>
          </w:p>
        </w:tc>
      </w:tr>
      <w:tr w:rsidR="00B87F4E" w:rsidRPr="00CA4C34" w14:paraId="4D868E0F" w14:textId="77777777" w:rsidTr="00572B59">
        <w:trPr>
          <w:gridAfter w:val="1"/>
          <w:wAfter w:w="10" w:type="dxa"/>
          <w:trHeight w:val="144"/>
          <w:tblCellSpacing w:w="20" w:type="nil"/>
        </w:trPr>
        <w:tc>
          <w:tcPr>
            <w:tcW w:w="687" w:type="dxa"/>
            <w:tcMar>
              <w:top w:w="50" w:type="dxa"/>
              <w:left w:w="100" w:type="dxa"/>
            </w:tcMar>
            <w:vAlign w:val="center"/>
          </w:tcPr>
          <w:p w14:paraId="5CF8698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6.1</w:t>
            </w:r>
          </w:p>
        </w:tc>
        <w:tc>
          <w:tcPr>
            <w:tcW w:w="4133" w:type="dxa"/>
            <w:tcMar>
              <w:top w:w="50" w:type="dxa"/>
              <w:left w:w="100" w:type="dxa"/>
            </w:tcMar>
            <w:vAlign w:val="center"/>
          </w:tcPr>
          <w:p w14:paraId="40F4AC4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Морфология как раздел лингвистики (повторение, обобщение)</w:t>
            </w:r>
          </w:p>
        </w:tc>
        <w:tc>
          <w:tcPr>
            <w:tcW w:w="946" w:type="dxa"/>
            <w:tcMar>
              <w:top w:w="50" w:type="dxa"/>
              <w:left w:w="100" w:type="dxa"/>
            </w:tcMar>
            <w:vAlign w:val="center"/>
          </w:tcPr>
          <w:p w14:paraId="0581993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57DF13F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40DCDC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409C76C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5">
              <w:r w:rsidRPr="00CA4C34">
                <w:rPr>
                  <w:rFonts w:ascii="Times New Roman" w:hAnsi="Times New Roman"/>
                  <w:color w:val="0000FF"/>
                  <w:sz w:val="20"/>
                  <w:szCs w:val="20"/>
                  <w:u w:val="single"/>
                </w:rPr>
                <w:t>https://m.edsoo.ru/7f41bacc</w:t>
              </w:r>
            </w:hyperlink>
          </w:p>
        </w:tc>
      </w:tr>
      <w:tr w:rsidR="00B87F4E" w:rsidRPr="00CA4C34" w14:paraId="11F21E50" w14:textId="77777777" w:rsidTr="00572B59">
        <w:trPr>
          <w:gridAfter w:val="1"/>
          <w:wAfter w:w="10" w:type="dxa"/>
          <w:trHeight w:val="144"/>
          <w:tblCellSpacing w:w="20" w:type="nil"/>
        </w:trPr>
        <w:tc>
          <w:tcPr>
            <w:tcW w:w="687" w:type="dxa"/>
            <w:tcMar>
              <w:top w:w="50" w:type="dxa"/>
              <w:left w:w="100" w:type="dxa"/>
            </w:tcMar>
            <w:vAlign w:val="center"/>
          </w:tcPr>
          <w:p w14:paraId="3E04AB6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6.2</w:t>
            </w:r>
          </w:p>
        </w:tc>
        <w:tc>
          <w:tcPr>
            <w:tcW w:w="4133" w:type="dxa"/>
            <w:tcMar>
              <w:top w:w="50" w:type="dxa"/>
              <w:left w:w="100" w:type="dxa"/>
            </w:tcMar>
            <w:vAlign w:val="center"/>
          </w:tcPr>
          <w:p w14:paraId="5430024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Морфологические нормы современного русского литературного языка (общее представление)</w:t>
            </w:r>
          </w:p>
        </w:tc>
        <w:tc>
          <w:tcPr>
            <w:tcW w:w="946" w:type="dxa"/>
            <w:tcMar>
              <w:top w:w="50" w:type="dxa"/>
              <w:left w:w="100" w:type="dxa"/>
            </w:tcMar>
            <w:vAlign w:val="center"/>
          </w:tcPr>
          <w:p w14:paraId="50D44DA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4 </w:t>
            </w:r>
          </w:p>
        </w:tc>
        <w:tc>
          <w:tcPr>
            <w:tcW w:w="1157" w:type="dxa"/>
            <w:tcMar>
              <w:top w:w="50" w:type="dxa"/>
              <w:left w:w="100" w:type="dxa"/>
            </w:tcMar>
            <w:vAlign w:val="center"/>
          </w:tcPr>
          <w:p w14:paraId="7BB42D8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4A4270E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71F2FD7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6">
              <w:r w:rsidRPr="00CA4C34">
                <w:rPr>
                  <w:rFonts w:ascii="Times New Roman" w:hAnsi="Times New Roman"/>
                  <w:color w:val="0000FF"/>
                  <w:sz w:val="20"/>
                  <w:szCs w:val="20"/>
                  <w:u w:val="single"/>
                </w:rPr>
                <w:t>https://m.edsoo.ru/7f41bacc</w:t>
              </w:r>
            </w:hyperlink>
          </w:p>
        </w:tc>
      </w:tr>
      <w:tr w:rsidR="00B87F4E" w:rsidRPr="00CA4C34" w14:paraId="11733D2F" w14:textId="77777777" w:rsidTr="00572B59">
        <w:trPr>
          <w:trHeight w:val="144"/>
          <w:tblCellSpacing w:w="20" w:type="nil"/>
        </w:trPr>
        <w:tc>
          <w:tcPr>
            <w:tcW w:w="4820" w:type="dxa"/>
            <w:gridSpan w:val="2"/>
            <w:tcMar>
              <w:top w:w="50" w:type="dxa"/>
              <w:left w:w="100" w:type="dxa"/>
            </w:tcMar>
            <w:vAlign w:val="center"/>
          </w:tcPr>
          <w:p w14:paraId="1081AE8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5A10D46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6 </w:t>
            </w:r>
          </w:p>
        </w:tc>
        <w:tc>
          <w:tcPr>
            <w:tcW w:w="4834" w:type="dxa"/>
            <w:gridSpan w:val="4"/>
            <w:tcMar>
              <w:top w:w="50" w:type="dxa"/>
              <w:left w:w="100" w:type="dxa"/>
            </w:tcMar>
            <w:vAlign w:val="center"/>
          </w:tcPr>
          <w:p w14:paraId="52B1FE3D" w14:textId="77777777" w:rsidR="00B87F4E" w:rsidRPr="00CA4C34" w:rsidRDefault="00B87F4E" w:rsidP="00572B59">
            <w:pPr>
              <w:spacing w:after="0" w:line="240" w:lineRule="auto"/>
              <w:rPr>
                <w:sz w:val="20"/>
                <w:szCs w:val="20"/>
              </w:rPr>
            </w:pPr>
          </w:p>
        </w:tc>
      </w:tr>
      <w:tr w:rsidR="00B87F4E" w:rsidRPr="00CA4C34" w14:paraId="2B814CD3" w14:textId="77777777" w:rsidTr="00572B59">
        <w:trPr>
          <w:trHeight w:val="144"/>
          <w:tblCellSpacing w:w="20" w:type="nil"/>
        </w:trPr>
        <w:tc>
          <w:tcPr>
            <w:tcW w:w="10600" w:type="dxa"/>
            <w:gridSpan w:val="7"/>
            <w:tcMar>
              <w:top w:w="50" w:type="dxa"/>
              <w:left w:w="100" w:type="dxa"/>
            </w:tcMar>
            <w:vAlign w:val="center"/>
          </w:tcPr>
          <w:p w14:paraId="0CFEF172"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7.</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Орфография. Основные правила орфографии</w:t>
            </w:r>
          </w:p>
        </w:tc>
      </w:tr>
      <w:tr w:rsidR="00B87F4E" w:rsidRPr="00CA4C34" w14:paraId="50A4D96A" w14:textId="77777777" w:rsidTr="00572B59">
        <w:trPr>
          <w:gridAfter w:val="1"/>
          <w:wAfter w:w="10" w:type="dxa"/>
          <w:trHeight w:val="144"/>
          <w:tblCellSpacing w:w="20" w:type="nil"/>
        </w:trPr>
        <w:tc>
          <w:tcPr>
            <w:tcW w:w="687" w:type="dxa"/>
            <w:tcMar>
              <w:top w:w="50" w:type="dxa"/>
              <w:left w:w="100" w:type="dxa"/>
            </w:tcMar>
            <w:vAlign w:val="center"/>
          </w:tcPr>
          <w:p w14:paraId="1A6D0D2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7.1</w:t>
            </w:r>
          </w:p>
        </w:tc>
        <w:tc>
          <w:tcPr>
            <w:tcW w:w="4133" w:type="dxa"/>
            <w:tcMar>
              <w:top w:w="50" w:type="dxa"/>
              <w:left w:w="100" w:type="dxa"/>
            </w:tcMar>
            <w:vAlign w:val="center"/>
          </w:tcPr>
          <w:p w14:paraId="649E441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Орфография как раздел лингвистики (повторение, обобщение)</w:t>
            </w:r>
          </w:p>
        </w:tc>
        <w:tc>
          <w:tcPr>
            <w:tcW w:w="946" w:type="dxa"/>
            <w:tcMar>
              <w:top w:w="50" w:type="dxa"/>
              <w:left w:w="100" w:type="dxa"/>
            </w:tcMar>
            <w:vAlign w:val="center"/>
          </w:tcPr>
          <w:p w14:paraId="26A8208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1AF45E3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BCE496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23E2D8D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7">
              <w:r w:rsidRPr="00CA4C34">
                <w:rPr>
                  <w:rFonts w:ascii="Times New Roman" w:hAnsi="Times New Roman"/>
                  <w:color w:val="0000FF"/>
                  <w:sz w:val="20"/>
                  <w:szCs w:val="20"/>
                  <w:u w:val="single"/>
                </w:rPr>
                <w:t>https://m.edsoo.ru/7f41bacc</w:t>
              </w:r>
            </w:hyperlink>
          </w:p>
        </w:tc>
      </w:tr>
      <w:tr w:rsidR="00B87F4E" w:rsidRPr="00CA4C34" w14:paraId="6A1C0743" w14:textId="77777777" w:rsidTr="00572B59">
        <w:trPr>
          <w:gridAfter w:val="1"/>
          <w:wAfter w:w="10" w:type="dxa"/>
          <w:trHeight w:val="144"/>
          <w:tblCellSpacing w:w="20" w:type="nil"/>
        </w:trPr>
        <w:tc>
          <w:tcPr>
            <w:tcW w:w="687" w:type="dxa"/>
            <w:tcMar>
              <w:top w:w="50" w:type="dxa"/>
              <w:left w:w="100" w:type="dxa"/>
            </w:tcMar>
            <w:vAlign w:val="center"/>
          </w:tcPr>
          <w:p w14:paraId="5F358B4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7.2</w:t>
            </w:r>
          </w:p>
        </w:tc>
        <w:tc>
          <w:tcPr>
            <w:tcW w:w="4133" w:type="dxa"/>
            <w:tcMar>
              <w:top w:w="50" w:type="dxa"/>
              <w:left w:w="100" w:type="dxa"/>
            </w:tcMar>
            <w:vAlign w:val="center"/>
          </w:tcPr>
          <w:p w14:paraId="242CFF7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Правописание гласных и согласных в корне</w:t>
            </w:r>
          </w:p>
        </w:tc>
        <w:tc>
          <w:tcPr>
            <w:tcW w:w="946" w:type="dxa"/>
            <w:tcMar>
              <w:top w:w="50" w:type="dxa"/>
              <w:left w:w="100" w:type="dxa"/>
            </w:tcMar>
            <w:vAlign w:val="center"/>
          </w:tcPr>
          <w:p w14:paraId="6D51DF9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78FC39E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F46A28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53D694E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8">
              <w:r w:rsidRPr="00CA4C34">
                <w:rPr>
                  <w:rFonts w:ascii="Times New Roman" w:hAnsi="Times New Roman"/>
                  <w:color w:val="0000FF"/>
                  <w:sz w:val="20"/>
                  <w:szCs w:val="20"/>
                  <w:u w:val="single"/>
                </w:rPr>
                <w:t>https://m.edsoo.ru/7f41bacc</w:t>
              </w:r>
            </w:hyperlink>
          </w:p>
        </w:tc>
      </w:tr>
      <w:tr w:rsidR="00B87F4E" w:rsidRPr="00CA4C34" w14:paraId="42EB8D78" w14:textId="77777777" w:rsidTr="00572B59">
        <w:trPr>
          <w:gridAfter w:val="1"/>
          <w:wAfter w:w="10" w:type="dxa"/>
          <w:trHeight w:val="144"/>
          <w:tblCellSpacing w:w="20" w:type="nil"/>
        </w:trPr>
        <w:tc>
          <w:tcPr>
            <w:tcW w:w="687" w:type="dxa"/>
            <w:tcMar>
              <w:top w:w="50" w:type="dxa"/>
              <w:left w:w="100" w:type="dxa"/>
            </w:tcMar>
            <w:vAlign w:val="center"/>
          </w:tcPr>
          <w:p w14:paraId="504F73E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7.3</w:t>
            </w:r>
          </w:p>
        </w:tc>
        <w:tc>
          <w:tcPr>
            <w:tcW w:w="4133" w:type="dxa"/>
            <w:tcMar>
              <w:top w:w="50" w:type="dxa"/>
              <w:left w:w="100" w:type="dxa"/>
            </w:tcMar>
            <w:vAlign w:val="center"/>
          </w:tcPr>
          <w:p w14:paraId="131E213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Употребление разделительных ъ и ь. Правописание приставок. Буквы ы — и после приставок</w:t>
            </w:r>
          </w:p>
        </w:tc>
        <w:tc>
          <w:tcPr>
            <w:tcW w:w="946" w:type="dxa"/>
            <w:tcMar>
              <w:top w:w="50" w:type="dxa"/>
              <w:left w:w="100" w:type="dxa"/>
            </w:tcMar>
            <w:vAlign w:val="center"/>
          </w:tcPr>
          <w:p w14:paraId="05EDDD1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1148144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53E958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1CFA21B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29">
              <w:r w:rsidRPr="00CA4C34">
                <w:rPr>
                  <w:rFonts w:ascii="Times New Roman" w:hAnsi="Times New Roman"/>
                  <w:color w:val="0000FF"/>
                  <w:sz w:val="20"/>
                  <w:szCs w:val="20"/>
                  <w:u w:val="single"/>
                </w:rPr>
                <w:t>https://m.edsoo.ru/7f41bacc</w:t>
              </w:r>
            </w:hyperlink>
          </w:p>
        </w:tc>
      </w:tr>
      <w:tr w:rsidR="00B87F4E" w:rsidRPr="00CA4C34" w14:paraId="6D7B9CC2" w14:textId="77777777" w:rsidTr="00572B59">
        <w:trPr>
          <w:gridAfter w:val="1"/>
          <w:wAfter w:w="10" w:type="dxa"/>
          <w:trHeight w:val="144"/>
          <w:tblCellSpacing w:w="20" w:type="nil"/>
        </w:trPr>
        <w:tc>
          <w:tcPr>
            <w:tcW w:w="687" w:type="dxa"/>
            <w:tcMar>
              <w:top w:w="50" w:type="dxa"/>
              <w:left w:w="100" w:type="dxa"/>
            </w:tcMar>
            <w:vAlign w:val="center"/>
          </w:tcPr>
          <w:p w14:paraId="619F0C5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7.4</w:t>
            </w:r>
          </w:p>
        </w:tc>
        <w:tc>
          <w:tcPr>
            <w:tcW w:w="4133" w:type="dxa"/>
            <w:tcMar>
              <w:top w:w="50" w:type="dxa"/>
              <w:left w:w="100" w:type="dxa"/>
            </w:tcMar>
            <w:vAlign w:val="center"/>
          </w:tcPr>
          <w:p w14:paraId="2DA90D9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Правописание суффиксов</w:t>
            </w:r>
          </w:p>
        </w:tc>
        <w:tc>
          <w:tcPr>
            <w:tcW w:w="946" w:type="dxa"/>
            <w:tcMar>
              <w:top w:w="50" w:type="dxa"/>
              <w:left w:w="100" w:type="dxa"/>
            </w:tcMar>
            <w:vAlign w:val="center"/>
          </w:tcPr>
          <w:p w14:paraId="497C401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3EB3761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5C631F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1F78846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0">
              <w:r w:rsidRPr="00CA4C34">
                <w:rPr>
                  <w:rFonts w:ascii="Times New Roman" w:hAnsi="Times New Roman"/>
                  <w:color w:val="0000FF"/>
                  <w:sz w:val="20"/>
                  <w:szCs w:val="20"/>
                  <w:u w:val="single"/>
                </w:rPr>
                <w:t>https://m.edsoo.ru/7f41bacc</w:t>
              </w:r>
            </w:hyperlink>
          </w:p>
        </w:tc>
      </w:tr>
      <w:tr w:rsidR="00B87F4E" w:rsidRPr="00CA4C34" w14:paraId="51DFC789" w14:textId="77777777" w:rsidTr="00572B59">
        <w:trPr>
          <w:gridAfter w:val="1"/>
          <w:wAfter w:w="10" w:type="dxa"/>
          <w:trHeight w:val="144"/>
          <w:tblCellSpacing w:w="20" w:type="nil"/>
        </w:trPr>
        <w:tc>
          <w:tcPr>
            <w:tcW w:w="687" w:type="dxa"/>
            <w:tcMar>
              <w:top w:w="50" w:type="dxa"/>
              <w:left w:w="100" w:type="dxa"/>
            </w:tcMar>
            <w:vAlign w:val="center"/>
          </w:tcPr>
          <w:p w14:paraId="3A39B3A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7.5</w:t>
            </w:r>
          </w:p>
        </w:tc>
        <w:tc>
          <w:tcPr>
            <w:tcW w:w="4133" w:type="dxa"/>
            <w:tcMar>
              <w:top w:w="50" w:type="dxa"/>
              <w:left w:w="100" w:type="dxa"/>
            </w:tcMar>
            <w:vAlign w:val="center"/>
          </w:tcPr>
          <w:p w14:paraId="52AE5DE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Правописание н и нн в словах различных частей речи</w:t>
            </w:r>
          </w:p>
        </w:tc>
        <w:tc>
          <w:tcPr>
            <w:tcW w:w="946" w:type="dxa"/>
            <w:tcMar>
              <w:top w:w="50" w:type="dxa"/>
              <w:left w:w="100" w:type="dxa"/>
            </w:tcMar>
            <w:vAlign w:val="center"/>
          </w:tcPr>
          <w:p w14:paraId="0654EB9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02DDD73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395518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264D8D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1">
              <w:r w:rsidRPr="00CA4C34">
                <w:rPr>
                  <w:rFonts w:ascii="Times New Roman" w:hAnsi="Times New Roman"/>
                  <w:color w:val="0000FF"/>
                  <w:sz w:val="20"/>
                  <w:szCs w:val="20"/>
                  <w:u w:val="single"/>
                </w:rPr>
                <w:t>https://m.edsoo.ru/7f41bacc</w:t>
              </w:r>
            </w:hyperlink>
          </w:p>
        </w:tc>
      </w:tr>
      <w:tr w:rsidR="00B87F4E" w:rsidRPr="00CA4C34" w14:paraId="4C2D6B1F" w14:textId="77777777" w:rsidTr="00572B59">
        <w:trPr>
          <w:gridAfter w:val="1"/>
          <w:wAfter w:w="10" w:type="dxa"/>
          <w:trHeight w:val="144"/>
          <w:tblCellSpacing w:w="20" w:type="nil"/>
        </w:trPr>
        <w:tc>
          <w:tcPr>
            <w:tcW w:w="687" w:type="dxa"/>
            <w:tcMar>
              <w:top w:w="50" w:type="dxa"/>
              <w:left w:w="100" w:type="dxa"/>
            </w:tcMar>
            <w:vAlign w:val="center"/>
          </w:tcPr>
          <w:p w14:paraId="10F6B04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7.6</w:t>
            </w:r>
          </w:p>
        </w:tc>
        <w:tc>
          <w:tcPr>
            <w:tcW w:w="4133" w:type="dxa"/>
            <w:tcMar>
              <w:top w:w="50" w:type="dxa"/>
              <w:left w:w="100" w:type="dxa"/>
            </w:tcMar>
            <w:vAlign w:val="center"/>
          </w:tcPr>
          <w:p w14:paraId="62D5880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Правописание не и ни</w:t>
            </w:r>
          </w:p>
        </w:tc>
        <w:tc>
          <w:tcPr>
            <w:tcW w:w="946" w:type="dxa"/>
            <w:tcMar>
              <w:top w:w="50" w:type="dxa"/>
              <w:left w:w="100" w:type="dxa"/>
            </w:tcMar>
            <w:vAlign w:val="center"/>
          </w:tcPr>
          <w:p w14:paraId="34CF840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1807D49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F73372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2171FD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2">
              <w:r w:rsidRPr="00CA4C34">
                <w:rPr>
                  <w:rFonts w:ascii="Times New Roman" w:hAnsi="Times New Roman"/>
                  <w:color w:val="0000FF"/>
                  <w:sz w:val="20"/>
                  <w:szCs w:val="20"/>
                  <w:u w:val="single"/>
                </w:rPr>
                <w:t>https://m.edsoo.ru/7f41bacc</w:t>
              </w:r>
            </w:hyperlink>
          </w:p>
        </w:tc>
      </w:tr>
      <w:tr w:rsidR="00B87F4E" w:rsidRPr="00CA4C34" w14:paraId="4B2DD48E" w14:textId="77777777" w:rsidTr="00572B59">
        <w:trPr>
          <w:gridAfter w:val="1"/>
          <w:wAfter w:w="10" w:type="dxa"/>
          <w:trHeight w:val="144"/>
          <w:tblCellSpacing w:w="20" w:type="nil"/>
        </w:trPr>
        <w:tc>
          <w:tcPr>
            <w:tcW w:w="687" w:type="dxa"/>
            <w:tcMar>
              <w:top w:w="50" w:type="dxa"/>
              <w:left w:w="100" w:type="dxa"/>
            </w:tcMar>
            <w:vAlign w:val="center"/>
          </w:tcPr>
          <w:p w14:paraId="0573735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7.7</w:t>
            </w:r>
          </w:p>
        </w:tc>
        <w:tc>
          <w:tcPr>
            <w:tcW w:w="4133" w:type="dxa"/>
            <w:tcMar>
              <w:top w:w="50" w:type="dxa"/>
              <w:left w:w="100" w:type="dxa"/>
            </w:tcMar>
            <w:vAlign w:val="center"/>
          </w:tcPr>
          <w:p w14:paraId="391B6F8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Правописание окончаний имён существительных, имён прилагательных и глаголов</w:t>
            </w:r>
          </w:p>
        </w:tc>
        <w:tc>
          <w:tcPr>
            <w:tcW w:w="946" w:type="dxa"/>
            <w:tcMar>
              <w:top w:w="50" w:type="dxa"/>
              <w:left w:w="100" w:type="dxa"/>
            </w:tcMar>
            <w:vAlign w:val="center"/>
          </w:tcPr>
          <w:p w14:paraId="6C9228A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3E2E07E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6F2DBC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2DE5279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3">
              <w:r w:rsidRPr="00CA4C34">
                <w:rPr>
                  <w:rFonts w:ascii="Times New Roman" w:hAnsi="Times New Roman"/>
                  <w:color w:val="0000FF"/>
                  <w:sz w:val="20"/>
                  <w:szCs w:val="20"/>
                  <w:u w:val="single"/>
                </w:rPr>
                <w:t>https://m.edsoo.ru/7f41bacc</w:t>
              </w:r>
            </w:hyperlink>
          </w:p>
        </w:tc>
      </w:tr>
      <w:tr w:rsidR="00B87F4E" w:rsidRPr="00CA4C34" w14:paraId="4C3BFE31" w14:textId="77777777" w:rsidTr="00572B59">
        <w:trPr>
          <w:gridAfter w:val="1"/>
          <w:wAfter w:w="10" w:type="dxa"/>
          <w:trHeight w:val="144"/>
          <w:tblCellSpacing w:w="20" w:type="nil"/>
        </w:trPr>
        <w:tc>
          <w:tcPr>
            <w:tcW w:w="687" w:type="dxa"/>
            <w:tcMar>
              <w:top w:w="50" w:type="dxa"/>
              <w:left w:w="100" w:type="dxa"/>
            </w:tcMar>
            <w:vAlign w:val="center"/>
          </w:tcPr>
          <w:p w14:paraId="3840249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7.8</w:t>
            </w:r>
          </w:p>
        </w:tc>
        <w:tc>
          <w:tcPr>
            <w:tcW w:w="4133" w:type="dxa"/>
            <w:tcMar>
              <w:top w:w="50" w:type="dxa"/>
              <w:left w:w="100" w:type="dxa"/>
            </w:tcMar>
            <w:vAlign w:val="center"/>
          </w:tcPr>
          <w:p w14:paraId="0FC8F9B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Слитное, дефисное и раздельное написание слов</w:t>
            </w:r>
          </w:p>
        </w:tc>
        <w:tc>
          <w:tcPr>
            <w:tcW w:w="946" w:type="dxa"/>
            <w:tcMar>
              <w:top w:w="50" w:type="dxa"/>
              <w:left w:w="100" w:type="dxa"/>
            </w:tcMar>
            <w:vAlign w:val="center"/>
          </w:tcPr>
          <w:p w14:paraId="2C1FDBA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5D3AAC7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EF876A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CEBC6F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4">
              <w:r w:rsidRPr="00CA4C34">
                <w:rPr>
                  <w:rFonts w:ascii="Times New Roman" w:hAnsi="Times New Roman"/>
                  <w:color w:val="0000FF"/>
                  <w:sz w:val="20"/>
                  <w:szCs w:val="20"/>
                  <w:u w:val="single"/>
                </w:rPr>
                <w:t>https://m.edsoo.ru/7f41bacc</w:t>
              </w:r>
            </w:hyperlink>
          </w:p>
        </w:tc>
      </w:tr>
      <w:tr w:rsidR="00B87F4E" w:rsidRPr="00CA4C34" w14:paraId="46FC487A" w14:textId="77777777" w:rsidTr="00572B59">
        <w:trPr>
          <w:trHeight w:val="144"/>
          <w:tblCellSpacing w:w="20" w:type="nil"/>
        </w:trPr>
        <w:tc>
          <w:tcPr>
            <w:tcW w:w="4820" w:type="dxa"/>
            <w:gridSpan w:val="2"/>
            <w:tcMar>
              <w:top w:w="50" w:type="dxa"/>
              <w:left w:w="100" w:type="dxa"/>
            </w:tcMar>
            <w:vAlign w:val="center"/>
          </w:tcPr>
          <w:p w14:paraId="3493743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17DD663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14 </w:t>
            </w:r>
          </w:p>
        </w:tc>
        <w:tc>
          <w:tcPr>
            <w:tcW w:w="4834" w:type="dxa"/>
            <w:gridSpan w:val="4"/>
            <w:tcMar>
              <w:top w:w="50" w:type="dxa"/>
              <w:left w:w="100" w:type="dxa"/>
            </w:tcMar>
            <w:vAlign w:val="center"/>
          </w:tcPr>
          <w:p w14:paraId="23A689AC" w14:textId="77777777" w:rsidR="00B87F4E" w:rsidRPr="00CA4C34" w:rsidRDefault="00B87F4E" w:rsidP="00572B59">
            <w:pPr>
              <w:spacing w:after="0" w:line="240" w:lineRule="auto"/>
              <w:rPr>
                <w:sz w:val="20"/>
                <w:szCs w:val="20"/>
              </w:rPr>
            </w:pPr>
          </w:p>
        </w:tc>
      </w:tr>
      <w:tr w:rsidR="00B87F4E" w:rsidRPr="00CA4C34" w14:paraId="48D62223" w14:textId="77777777" w:rsidTr="00572B59">
        <w:trPr>
          <w:trHeight w:val="144"/>
          <w:tblCellSpacing w:w="20" w:type="nil"/>
        </w:trPr>
        <w:tc>
          <w:tcPr>
            <w:tcW w:w="10600" w:type="dxa"/>
            <w:gridSpan w:val="7"/>
            <w:tcMar>
              <w:top w:w="50" w:type="dxa"/>
              <w:left w:w="100" w:type="dxa"/>
            </w:tcMar>
            <w:vAlign w:val="center"/>
          </w:tcPr>
          <w:p w14:paraId="5775449D"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8.</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Речь. Речевое общение</w:t>
            </w:r>
          </w:p>
        </w:tc>
      </w:tr>
      <w:tr w:rsidR="00B87F4E" w:rsidRPr="00CA4C34" w14:paraId="19C7932C" w14:textId="77777777" w:rsidTr="00572B59">
        <w:trPr>
          <w:gridAfter w:val="1"/>
          <w:wAfter w:w="10" w:type="dxa"/>
          <w:trHeight w:val="144"/>
          <w:tblCellSpacing w:w="20" w:type="nil"/>
        </w:trPr>
        <w:tc>
          <w:tcPr>
            <w:tcW w:w="687" w:type="dxa"/>
            <w:tcMar>
              <w:top w:w="50" w:type="dxa"/>
              <w:left w:w="100" w:type="dxa"/>
            </w:tcMar>
            <w:vAlign w:val="center"/>
          </w:tcPr>
          <w:p w14:paraId="59E8702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8.1</w:t>
            </w:r>
          </w:p>
        </w:tc>
        <w:tc>
          <w:tcPr>
            <w:tcW w:w="4133" w:type="dxa"/>
            <w:tcMar>
              <w:top w:w="50" w:type="dxa"/>
              <w:left w:w="100" w:type="dxa"/>
            </w:tcMar>
            <w:vAlign w:val="center"/>
          </w:tcPr>
          <w:p w14:paraId="4523876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Речь как деятельность. Виды речевой деятельности (повторение, обобщение)</w:t>
            </w:r>
          </w:p>
        </w:tc>
        <w:tc>
          <w:tcPr>
            <w:tcW w:w="946" w:type="dxa"/>
            <w:tcMar>
              <w:top w:w="50" w:type="dxa"/>
              <w:left w:w="100" w:type="dxa"/>
            </w:tcMar>
            <w:vAlign w:val="center"/>
          </w:tcPr>
          <w:p w14:paraId="7F0E17D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5AB661E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1D60AD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2B69ED7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5">
              <w:r w:rsidRPr="00CA4C34">
                <w:rPr>
                  <w:rFonts w:ascii="Times New Roman" w:hAnsi="Times New Roman"/>
                  <w:color w:val="0000FF"/>
                  <w:sz w:val="20"/>
                  <w:szCs w:val="20"/>
                  <w:u w:val="single"/>
                </w:rPr>
                <w:t>https://m.edsoo.ru/7f41bacc</w:t>
              </w:r>
            </w:hyperlink>
          </w:p>
        </w:tc>
      </w:tr>
      <w:tr w:rsidR="00B87F4E" w:rsidRPr="00CA4C34" w14:paraId="07D64CA4" w14:textId="77777777" w:rsidTr="00572B59">
        <w:trPr>
          <w:gridAfter w:val="1"/>
          <w:wAfter w:w="10" w:type="dxa"/>
          <w:trHeight w:val="144"/>
          <w:tblCellSpacing w:w="20" w:type="nil"/>
        </w:trPr>
        <w:tc>
          <w:tcPr>
            <w:tcW w:w="687" w:type="dxa"/>
            <w:tcMar>
              <w:top w:w="50" w:type="dxa"/>
              <w:left w:w="100" w:type="dxa"/>
            </w:tcMar>
            <w:vAlign w:val="center"/>
          </w:tcPr>
          <w:p w14:paraId="1865C78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8.2</w:t>
            </w:r>
          </w:p>
        </w:tc>
        <w:tc>
          <w:tcPr>
            <w:tcW w:w="4133" w:type="dxa"/>
            <w:tcMar>
              <w:top w:w="50" w:type="dxa"/>
              <w:left w:w="100" w:type="dxa"/>
            </w:tcMar>
            <w:vAlign w:val="center"/>
          </w:tcPr>
          <w:p w14:paraId="13A3E63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Речевое общение и его виды. Основные сферы речевого общения. Речевая ситуация и её компоненты</w:t>
            </w:r>
          </w:p>
        </w:tc>
        <w:tc>
          <w:tcPr>
            <w:tcW w:w="946" w:type="dxa"/>
            <w:tcMar>
              <w:top w:w="50" w:type="dxa"/>
              <w:left w:w="100" w:type="dxa"/>
            </w:tcMar>
            <w:vAlign w:val="center"/>
          </w:tcPr>
          <w:p w14:paraId="11C304C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019BF0E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5674E1B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5D0444F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6">
              <w:r w:rsidRPr="00CA4C34">
                <w:rPr>
                  <w:rFonts w:ascii="Times New Roman" w:hAnsi="Times New Roman"/>
                  <w:color w:val="0000FF"/>
                  <w:sz w:val="20"/>
                  <w:szCs w:val="20"/>
                  <w:u w:val="single"/>
                </w:rPr>
                <w:t>https://m.edsoo.ru/7f41bacc</w:t>
              </w:r>
            </w:hyperlink>
          </w:p>
        </w:tc>
      </w:tr>
      <w:tr w:rsidR="00B87F4E" w:rsidRPr="00CA4C34" w14:paraId="2020BB21" w14:textId="77777777" w:rsidTr="00572B59">
        <w:trPr>
          <w:gridAfter w:val="1"/>
          <w:wAfter w:w="10" w:type="dxa"/>
          <w:trHeight w:val="144"/>
          <w:tblCellSpacing w:w="20" w:type="nil"/>
        </w:trPr>
        <w:tc>
          <w:tcPr>
            <w:tcW w:w="687" w:type="dxa"/>
            <w:tcMar>
              <w:top w:w="50" w:type="dxa"/>
              <w:left w:w="100" w:type="dxa"/>
            </w:tcMar>
            <w:vAlign w:val="center"/>
          </w:tcPr>
          <w:p w14:paraId="4346D6B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8.3</w:t>
            </w:r>
          </w:p>
        </w:tc>
        <w:tc>
          <w:tcPr>
            <w:tcW w:w="4133" w:type="dxa"/>
            <w:tcMar>
              <w:top w:w="50" w:type="dxa"/>
              <w:left w:w="100" w:type="dxa"/>
            </w:tcMar>
            <w:vAlign w:val="center"/>
          </w:tcPr>
          <w:p w14:paraId="0FA7171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Речевой этикет</w:t>
            </w:r>
          </w:p>
        </w:tc>
        <w:tc>
          <w:tcPr>
            <w:tcW w:w="946" w:type="dxa"/>
            <w:tcMar>
              <w:top w:w="50" w:type="dxa"/>
              <w:left w:w="100" w:type="dxa"/>
            </w:tcMar>
            <w:vAlign w:val="center"/>
          </w:tcPr>
          <w:p w14:paraId="182DE8E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344CE96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05A37F3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C55516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7">
              <w:r w:rsidRPr="00CA4C34">
                <w:rPr>
                  <w:rFonts w:ascii="Times New Roman" w:hAnsi="Times New Roman"/>
                  <w:color w:val="0000FF"/>
                  <w:sz w:val="20"/>
                  <w:szCs w:val="20"/>
                  <w:u w:val="single"/>
                </w:rPr>
                <w:t>https://m.edsoo.ru/7f41bacc</w:t>
              </w:r>
            </w:hyperlink>
          </w:p>
        </w:tc>
      </w:tr>
      <w:tr w:rsidR="00B87F4E" w:rsidRPr="00CA4C34" w14:paraId="5A24B706" w14:textId="77777777" w:rsidTr="00572B59">
        <w:trPr>
          <w:gridAfter w:val="1"/>
          <w:wAfter w:w="10" w:type="dxa"/>
          <w:trHeight w:val="144"/>
          <w:tblCellSpacing w:w="20" w:type="nil"/>
        </w:trPr>
        <w:tc>
          <w:tcPr>
            <w:tcW w:w="687" w:type="dxa"/>
            <w:tcMar>
              <w:top w:w="50" w:type="dxa"/>
              <w:left w:w="100" w:type="dxa"/>
            </w:tcMar>
            <w:vAlign w:val="center"/>
          </w:tcPr>
          <w:p w14:paraId="22B7AB3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8.4</w:t>
            </w:r>
          </w:p>
        </w:tc>
        <w:tc>
          <w:tcPr>
            <w:tcW w:w="4133" w:type="dxa"/>
            <w:tcMar>
              <w:top w:w="50" w:type="dxa"/>
              <w:left w:w="100" w:type="dxa"/>
            </w:tcMar>
            <w:vAlign w:val="center"/>
          </w:tcPr>
          <w:p w14:paraId="7B31439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Публичное выступление</w:t>
            </w:r>
          </w:p>
        </w:tc>
        <w:tc>
          <w:tcPr>
            <w:tcW w:w="946" w:type="dxa"/>
            <w:tcMar>
              <w:top w:w="50" w:type="dxa"/>
              <w:left w:w="100" w:type="dxa"/>
            </w:tcMar>
            <w:vAlign w:val="center"/>
          </w:tcPr>
          <w:p w14:paraId="2BFAB81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4C7457A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265304E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59EFA89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8">
              <w:r w:rsidRPr="00CA4C34">
                <w:rPr>
                  <w:rFonts w:ascii="Times New Roman" w:hAnsi="Times New Roman"/>
                  <w:color w:val="0000FF"/>
                  <w:sz w:val="20"/>
                  <w:szCs w:val="20"/>
                  <w:u w:val="single"/>
                </w:rPr>
                <w:t>https://m.edsoo.ru/7f41bacc</w:t>
              </w:r>
            </w:hyperlink>
          </w:p>
        </w:tc>
      </w:tr>
      <w:tr w:rsidR="00B87F4E" w:rsidRPr="00CA4C34" w14:paraId="6B8D836F" w14:textId="77777777" w:rsidTr="00572B59">
        <w:trPr>
          <w:trHeight w:val="144"/>
          <w:tblCellSpacing w:w="20" w:type="nil"/>
        </w:trPr>
        <w:tc>
          <w:tcPr>
            <w:tcW w:w="4820" w:type="dxa"/>
            <w:gridSpan w:val="2"/>
            <w:tcMar>
              <w:top w:w="50" w:type="dxa"/>
              <w:left w:w="100" w:type="dxa"/>
            </w:tcMar>
            <w:vAlign w:val="center"/>
          </w:tcPr>
          <w:p w14:paraId="4D8E442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lastRenderedPageBreak/>
              <w:t>Итого по разделу</w:t>
            </w:r>
          </w:p>
        </w:tc>
        <w:tc>
          <w:tcPr>
            <w:tcW w:w="946" w:type="dxa"/>
            <w:tcMar>
              <w:top w:w="50" w:type="dxa"/>
              <w:left w:w="100" w:type="dxa"/>
            </w:tcMar>
            <w:vAlign w:val="center"/>
          </w:tcPr>
          <w:p w14:paraId="65D9B0B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4834" w:type="dxa"/>
            <w:gridSpan w:val="4"/>
            <w:tcMar>
              <w:top w:w="50" w:type="dxa"/>
              <w:left w:w="100" w:type="dxa"/>
            </w:tcMar>
            <w:vAlign w:val="center"/>
          </w:tcPr>
          <w:p w14:paraId="6B5D0B75" w14:textId="77777777" w:rsidR="00B87F4E" w:rsidRPr="00CA4C34" w:rsidRDefault="00B87F4E" w:rsidP="00572B59">
            <w:pPr>
              <w:spacing w:after="0" w:line="240" w:lineRule="auto"/>
              <w:rPr>
                <w:sz w:val="20"/>
                <w:szCs w:val="20"/>
              </w:rPr>
            </w:pPr>
          </w:p>
        </w:tc>
      </w:tr>
      <w:tr w:rsidR="00B87F4E" w:rsidRPr="00CA4C34" w14:paraId="0087E70A" w14:textId="77777777" w:rsidTr="00572B59">
        <w:trPr>
          <w:trHeight w:val="144"/>
          <w:tblCellSpacing w:w="20" w:type="nil"/>
        </w:trPr>
        <w:tc>
          <w:tcPr>
            <w:tcW w:w="10600" w:type="dxa"/>
            <w:gridSpan w:val="7"/>
            <w:tcMar>
              <w:top w:w="50" w:type="dxa"/>
              <w:left w:w="100" w:type="dxa"/>
            </w:tcMar>
            <w:vAlign w:val="center"/>
          </w:tcPr>
          <w:p w14:paraId="2EF823F3"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9.</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Текст. Информационно-смысловая переработка текста</w:t>
            </w:r>
          </w:p>
        </w:tc>
      </w:tr>
      <w:tr w:rsidR="00B87F4E" w:rsidRPr="00CA4C34" w14:paraId="2B01E00B" w14:textId="77777777" w:rsidTr="00572B59">
        <w:trPr>
          <w:gridAfter w:val="1"/>
          <w:wAfter w:w="10" w:type="dxa"/>
          <w:trHeight w:val="144"/>
          <w:tblCellSpacing w:w="20" w:type="nil"/>
        </w:trPr>
        <w:tc>
          <w:tcPr>
            <w:tcW w:w="687" w:type="dxa"/>
            <w:tcMar>
              <w:top w:w="50" w:type="dxa"/>
              <w:left w:w="100" w:type="dxa"/>
            </w:tcMar>
            <w:vAlign w:val="center"/>
          </w:tcPr>
          <w:p w14:paraId="78B7223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9.1</w:t>
            </w:r>
          </w:p>
        </w:tc>
        <w:tc>
          <w:tcPr>
            <w:tcW w:w="4133" w:type="dxa"/>
            <w:tcMar>
              <w:top w:w="50" w:type="dxa"/>
              <w:left w:w="100" w:type="dxa"/>
            </w:tcMar>
            <w:vAlign w:val="center"/>
          </w:tcPr>
          <w:p w14:paraId="24A902B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Текст, его основные признаки (повторение, обобщение)</w:t>
            </w:r>
          </w:p>
        </w:tc>
        <w:tc>
          <w:tcPr>
            <w:tcW w:w="946" w:type="dxa"/>
            <w:tcMar>
              <w:top w:w="50" w:type="dxa"/>
              <w:left w:w="100" w:type="dxa"/>
            </w:tcMar>
            <w:vAlign w:val="center"/>
          </w:tcPr>
          <w:p w14:paraId="02DAA87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57" w:type="dxa"/>
            <w:tcMar>
              <w:top w:w="50" w:type="dxa"/>
              <w:left w:w="100" w:type="dxa"/>
            </w:tcMar>
            <w:vAlign w:val="center"/>
          </w:tcPr>
          <w:p w14:paraId="197D794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7DA189E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39346B3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39">
              <w:r w:rsidRPr="00CA4C34">
                <w:rPr>
                  <w:rFonts w:ascii="Times New Roman" w:hAnsi="Times New Roman"/>
                  <w:color w:val="0000FF"/>
                  <w:sz w:val="20"/>
                  <w:szCs w:val="20"/>
                  <w:u w:val="single"/>
                </w:rPr>
                <w:t>https://m.edsoo.ru/7f41bacc</w:t>
              </w:r>
            </w:hyperlink>
          </w:p>
        </w:tc>
      </w:tr>
      <w:tr w:rsidR="00B87F4E" w:rsidRPr="00CA4C34" w14:paraId="592B1042" w14:textId="77777777" w:rsidTr="00572B59">
        <w:trPr>
          <w:gridAfter w:val="1"/>
          <w:wAfter w:w="10" w:type="dxa"/>
          <w:trHeight w:val="144"/>
          <w:tblCellSpacing w:w="20" w:type="nil"/>
        </w:trPr>
        <w:tc>
          <w:tcPr>
            <w:tcW w:w="687" w:type="dxa"/>
            <w:tcMar>
              <w:top w:w="50" w:type="dxa"/>
              <w:left w:w="100" w:type="dxa"/>
            </w:tcMar>
            <w:vAlign w:val="center"/>
          </w:tcPr>
          <w:p w14:paraId="01FCCF4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9.2</w:t>
            </w:r>
          </w:p>
        </w:tc>
        <w:tc>
          <w:tcPr>
            <w:tcW w:w="4133" w:type="dxa"/>
            <w:tcMar>
              <w:top w:w="50" w:type="dxa"/>
              <w:left w:w="100" w:type="dxa"/>
            </w:tcMar>
            <w:vAlign w:val="center"/>
          </w:tcPr>
          <w:p w14:paraId="5AA8A2F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Логико-смысловые отношения между предложениями в тексте (общее представление)</w:t>
            </w:r>
          </w:p>
        </w:tc>
        <w:tc>
          <w:tcPr>
            <w:tcW w:w="946" w:type="dxa"/>
            <w:tcMar>
              <w:top w:w="50" w:type="dxa"/>
              <w:left w:w="100" w:type="dxa"/>
            </w:tcMar>
            <w:vAlign w:val="center"/>
          </w:tcPr>
          <w:p w14:paraId="1281E01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1B7DA4F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3E2EB22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2075903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0">
              <w:r w:rsidRPr="00CA4C34">
                <w:rPr>
                  <w:rFonts w:ascii="Times New Roman" w:hAnsi="Times New Roman"/>
                  <w:color w:val="0000FF"/>
                  <w:sz w:val="20"/>
                  <w:szCs w:val="20"/>
                  <w:u w:val="single"/>
                </w:rPr>
                <w:t>https://m.edsoo.ru/7f41bacc</w:t>
              </w:r>
            </w:hyperlink>
          </w:p>
        </w:tc>
      </w:tr>
      <w:tr w:rsidR="00B87F4E" w:rsidRPr="00CA4C34" w14:paraId="6D1AFAC4" w14:textId="77777777" w:rsidTr="00572B59">
        <w:trPr>
          <w:gridAfter w:val="1"/>
          <w:wAfter w:w="10" w:type="dxa"/>
          <w:trHeight w:val="144"/>
          <w:tblCellSpacing w:w="20" w:type="nil"/>
        </w:trPr>
        <w:tc>
          <w:tcPr>
            <w:tcW w:w="687" w:type="dxa"/>
            <w:tcMar>
              <w:top w:w="50" w:type="dxa"/>
              <w:left w:w="100" w:type="dxa"/>
            </w:tcMar>
            <w:vAlign w:val="center"/>
          </w:tcPr>
          <w:p w14:paraId="641B923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9.3</w:t>
            </w:r>
          </w:p>
        </w:tc>
        <w:tc>
          <w:tcPr>
            <w:tcW w:w="4133" w:type="dxa"/>
            <w:tcMar>
              <w:top w:w="50" w:type="dxa"/>
              <w:left w:w="100" w:type="dxa"/>
            </w:tcMar>
            <w:vAlign w:val="center"/>
          </w:tcPr>
          <w:p w14:paraId="10C5F4F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Информативность текста. Виды информации в тексте</w:t>
            </w:r>
          </w:p>
        </w:tc>
        <w:tc>
          <w:tcPr>
            <w:tcW w:w="946" w:type="dxa"/>
            <w:tcMar>
              <w:top w:w="50" w:type="dxa"/>
              <w:left w:w="100" w:type="dxa"/>
            </w:tcMar>
            <w:vAlign w:val="center"/>
          </w:tcPr>
          <w:p w14:paraId="15539A8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57" w:type="dxa"/>
            <w:tcMar>
              <w:top w:w="50" w:type="dxa"/>
              <w:left w:w="100" w:type="dxa"/>
            </w:tcMar>
            <w:vAlign w:val="center"/>
          </w:tcPr>
          <w:p w14:paraId="435BC4A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3293D01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6BA326F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1">
              <w:r w:rsidRPr="00CA4C34">
                <w:rPr>
                  <w:rFonts w:ascii="Times New Roman" w:hAnsi="Times New Roman"/>
                  <w:color w:val="0000FF"/>
                  <w:sz w:val="20"/>
                  <w:szCs w:val="20"/>
                  <w:u w:val="single"/>
                </w:rPr>
                <w:t>https://m.edsoo.ru/7f41bacc</w:t>
              </w:r>
            </w:hyperlink>
          </w:p>
        </w:tc>
      </w:tr>
      <w:tr w:rsidR="00B87F4E" w:rsidRPr="00CA4C34" w14:paraId="67318D02" w14:textId="77777777" w:rsidTr="00572B59">
        <w:trPr>
          <w:gridAfter w:val="1"/>
          <w:wAfter w:w="10" w:type="dxa"/>
          <w:trHeight w:val="144"/>
          <w:tblCellSpacing w:w="20" w:type="nil"/>
        </w:trPr>
        <w:tc>
          <w:tcPr>
            <w:tcW w:w="687" w:type="dxa"/>
            <w:tcMar>
              <w:top w:w="50" w:type="dxa"/>
              <w:left w:w="100" w:type="dxa"/>
            </w:tcMar>
            <w:vAlign w:val="center"/>
          </w:tcPr>
          <w:p w14:paraId="3F13290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9.4</w:t>
            </w:r>
          </w:p>
        </w:tc>
        <w:tc>
          <w:tcPr>
            <w:tcW w:w="4133" w:type="dxa"/>
            <w:tcMar>
              <w:top w:w="50" w:type="dxa"/>
              <w:left w:w="100" w:type="dxa"/>
            </w:tcMar>
            <w:vAlign w:val="center"/>
          </w:tcPr>
          <w:p w14:paraId="5D19430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Информационно-смысловая переработка текста. План. Тезисы.Конспект. Реферат. Аннотация. Отзыв. Рецензия</w:t>
            </w:r>
          </w:p>
        </w:tc>
        <w:tc>
          <w:tcPr>
            <w:tcW w:w="946" w:type="dxa"/>
            <w:tcMar>
              <w:top w:w="50" w:type="dxa"/>
              <w:left w:w="100" w:type="dxa"/>
            </w:tcMar>
            <w:vAlign w:val="center"/>
          </w:tcPr>
          <w:p w14:paraId="2D2CABA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57" w:type="dxa"/>
            <w:tcMar>
              <w:top w:w="50" w:type="dxa"/>
              <w:left w:w="100" w:type="dxa"/>
            </w:tcMar>
            <w:vAlign w:val="center"/>
          </w:tcPr>
          <w:p w14:paraId="25C1C5D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15CE937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30FCA42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2">
              <w:r w:rsidRPr="00CA4C34">
                <w:rPr>
                  <w:rFonts w:ascii="Times New Roman" w:hAnsi="Times New Roman"/>
                  <w:color w:val="0000FF"/>
                  <w:sz w:val="20"/>
                  <w:szCs w:val="20"/>
                  <w:u w:val="single"/>
                </w:rPr>
                <w:t>https://m.edsoo.ru/7f41bacc</w:t>
              </w:r>
            </w:hyperlink>
          </w:p>
        </w:tc>
      </w:tr>
      <w:tr w:rsidR="00B87F4E" w:rsidRPr="00CA4C34" w14:paraId="1E8D2248" w14:textId="77777777" w:rsidTr="00572B59">
        <w:trPr>
          <w:trHeight w:val="144"/>
          <w:tblCellSpacing w:w="20" w:type="nil"/>
        </w:trPr>
        <w:tc>
          <w:tcPr>
            <w:tcW w:w="4820" w:type="dxa"/>
            <w:gridSpan w:val="2"/>
            <w:tcMar>
              <w:top w:w="50" w:type="dxa"/>
              <w:left w:w="100" w:type="dxa"/>
            </w:tcMar>
            <w:vAlign w:val="center"/>
          </w:tcPr>
          <w:p w14:paraId="72FB6BB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46" w:type="dxa"/>
            <w:tcMar>
              <w:top w:w="50" w:type="dxa"/>
              <w:left w:w="100" w:type="dxa"/>
            </w:tcMar>
            <w:vAlign w:val="center"/>
          </w:tcPr>
          <w:p w14:paraId="325FBA6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8 </w:t>
            </w:r>
          </w:p>
        </w:tc>
        <w:tc>
          <w:tcPr>
            <w:tcW w:w="4834" w:type="dxa"/>
            <w:gridSpan w:val="4"/>
            <w:tcMar>
              <w:top w:w="50" w:type="dxa"/>
              <w:left w:w="100" w:type="dxa"/>
            </w:tcMar>
            <w:vAlign w:val="center"/>
          </w:tcPr>
          <w:p w14:paraId="1D7EA503" w14:textId="77777777" w:rsidR="00B87F4E" w:rsidRPr="00CA4C34" w:rsidRDefault="00B87F4E" w:rsidP="00572B59">
            <w:pPr>
              <w:spacing w:after="0" w:line="240" w:lineRule="auto"/>
              <w:rPr>
                <w:sz w:val="20"/>
                <w:szCs w:val="20"/>
              </w:rPr>
            </w:pPr>
          </w:p>
        </w:tc>
      </w:tr>
      <w:tr w:rsidR="00B87F4E" w:rsidRPr="00CA4C34" w14:paraId="576447B5" w14:textId="77777777" w:rsidTr="00572B59">
        <w:trPr>
          <w:gridAfter w:val="1"/>
          <w:wAfter w:w="10" w:type="dxa"/>
          <w:trHeight w:val="144"/>
          <w:tblCellSpacing w:w="20" w:type="nil"/>
        </w:trPr>
        <w:tc>
          <w:tcPr>
            <w:tcW w:w="4820" w:type="dxa"/>
            <w:gridSpan w:val="2"/>
            <w:tcMar>
              <w:top w:w="50" w:type="dxa"/>
              <w:left w:w="100" w:type="dxa"/>
            </w:tcMar>
            <w:vAlign w:val="center"/>
          </w:tcPr>
          <w:p w14:paraId="2768F4D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Повторение</w:t>
            </w:r>
          </w:p>
        </w:tc>
        <w:tc>
          <w:tcPr>
            <w:tcW w:w="946" w:type="dxa"/>
            <w:tcMar>
              <w:top w:w="50" w:type="dxa"/>
              <w:left w:w="100" w:type="dxa"/>
            </w:tcMar>
            <w:vAlign w:val="center"/>
          </w:tcPr>
          <w:p w14:paraId="0086411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6 </w:t>
            </w:r>
          </w:p>
        </w:tc>
        <w:tc>
          <w:tcPr>
            <w:tcW w:w="1157" w:type="dxa"/>
            <w:tcMar>
              <w:top w:w="50" w:type="dxa"/>
              <w:left w:w="100" w:type="dxa"/>
            </w:tcMar>
            <w:vAlign w:val="center"/>
          </w:tcPr>
          <w:p w14:paraId="397BC66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974" w:type="dxa"/>
            <w:tcMar>
              <w:top w:w="50" w:type="dxa"/>
              <w:left w:w="100" w:type="dxa"/>
            </w:tcMar>
            <w:vAlign w:val="center"/>
          </w:tcPr>
          <w:p w14:paraId="5C7830D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09F6AD5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3">
              <w:r w:rsidRPr="00CA4C34">
                <w:rPr>
                  <w:rFonts w:ascii="Times New Roman" w:hAnsi="Times New Roman"/>
                  <w:color w:val="0000FF"/>
                  <w:sz w:val="20"/>
                  <w:szCs w:val="20"/>
                  <w:u w:val="single"/>
                </w:rPr>
                <w:t>https://m.edsoo.ru/7f41bacc</w:t>
              </w:r>
            </w:hyperlink>
          </w:p>
        </w:tc>
      </w:tr>
      <w:tr w:rsidR="00B87F4E" w:rsidRPr="00CA4C34" w14:paraId="3CB69EBC" w14:textId="77777777" w:rsidTr="00572B59">
        <w:trPr>
          <w:gridAfter w:val="1"/>
          <w:wAfter w:w="10" w:type="dxa"/>
          <w:trHeight w:val="144"/>
          <w:tblCellSpacing w:w="20" w:type="nil"/>
        </w:trPr>
        <w:tc>
          <w:tcPr>
            <w:tcW w:w="4820" w:type="dxa"/>
            <w:gridSpan w:val="2"/>
            <w:tcMar>
              <w:top w:w="50" w:type="dxa"/>
              <w:left w:w="100" w:type="dxa"/>
            </w:tcMar>
            <w:vAlign w:val="center"/>
          </w:tcPr>
          <w:p w14:paraId="3D1FBC9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Итоговый контроль</w:t>
            </w:r>
          </w:p>
        </w:tc>
        <w:tc>
          <w:tcPr>
            <w:tcW w:w="946" w:type="dxa"/>
            <w:tcMar>
              <w:top w:w="50" w:type="dxa"/>
              <w:left w:w="100" w:type="dxa"/>
            </w:tcMar>
            <w:vAlign w:val="center"/>
          </w:tcPr>
          <w:p w14:paraId="05923AB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1157" w:type="dxa"/>
            <w:tcMar>
              <w:top w:w="50" w:type="dxa"/>
              <w:left w:w="100" w:type="dxa"/>
            </w:tcMar>
            <w:vAlign w:val="center"/>
          </w:tcPr>
          <w:p w14:paraId="55E3DDE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974" w:type="dxa"/>
            <w:tcMar>
              <w:top w:w="50" w:type="dxa"/>
              <w:left w:w="100" w:type="dxa"/>
            </w:tcMar>
            <w:vAlign w:val="center"/>
          </w:tcPr>
          <w:p w14:paraId="21C54CE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2922F25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4">
              <w:r w:rsidRPr="00CA4C34">
                <w:rPr>
                  <w:rFonts w:ascii="Times New Roman" w:hAnsi="Times New Roman"/>
                  <w:color w:val="0000FF"/>
                  <w:sz w:val="20"/>
                  <w:szCs w:val="20"/>
                  <w:u w:val="single"/>
                </w:rPr>
                <w:t>https://m.edsoo.ru/7f41bacc</w:t>
              </w:r>
            </w:hyperlink>
          </w:p>
        </w:tc>
      </w:tr>
      <w:tr w:rsidR="00B87F4E" w:rsidRPr="00CA4C34" w14:paraId="25744860" w14:textId="77777777" w:rsidTr="00572B59">
        <w:trPr>
          <w:gridAfter w:val="1"/>
          <w:wAfter w:w="10" w:type="dxa"/>
          <w:trHeight w:val="144"/>
          <w:tblCellSpacing w:w="20" w:type="nil"/>
        </w:trPr>
        <w:tc>
          <w:tcPr>
            <w:tcW w:w="4820" w:type="dxa"/>
            <w:gridSpan w:val="2"/>
            <w:tcMar>
              <w:top w:w="50" w:type="dxa"/>
              <w:left w:w="100" w:type="dxa"/>
            </w:tcMar>
            <w:vAlign w:val="center"/>
          </w:tcPr>
          <w:p w14:paraId="44F46A9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ОБЩЕЕ КОЛИЧЕСТВО ЧАСОВ ПО ПРОГРАММЕ</w:t>
            </w:r>
          </w:p>
        </w:tc>
        <w:tc>
          <w:tcPr>
            <w:tcW w:w="946" w:type="dxa"/>
            <w:tcMar>
              <w:top w:w="50" w:type="dxa"/>
              <w:left w:w="100" w:type="dxa"/>
            </w:tcMar>
            <w:vAlign w:val="center"/>
          </w:tcPr>
          <w:p w14:paraId="6FA8EF1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68 </w:t>
            </w:r>
          </w:p>
        </w:tc>
        <w:tc>
          <w:tcPr>
            <w:tcW w:w="1157" w:type="dxa"/>
            <w:tcMar>
              <w:top w:w="50" w:type="dxa"/>
              <w:left w:w="100" w:type="dxa"/>
            </w:tcMar>
            <w:vAlign w:val="center"/>
          </w:tcPr>
          <w:p w14:paraId="3EE99BA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974" w:type="dxa"/>
            <w:tcMar>
              <w:top w:w="50" w:type="dxa"/>
              <w:left w:w="100" w:type="dxa"/>
            </w:tcMar>
            <w:vAlign w:val="center"/>
          </w:tcPr>
          <w:p w14:paraId="23051C0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693" w:type="dxa"/>
            <w:tcMar>
              <w:top w:w="50" w:type="dxa"/>
              <w:left w:w="100" w:type="dxa"/>
            </w:tcMar>
            <w:vAlign w:val="center"/>
          </w:tcPr>
          <w:p w14:paraId="16110187" w14:textId="77777777" w:rsidR="00B87F4E" w:rsidRPr="00CA4C34" w:rsidRDefault="00B87F4E" w:rsidP="00572B59">
            <w:pPr>
              <w:spacing w:after="0" w:line="240" w:lineRule="auto"/>
              <w:rPr>
                <w:sz w:val="20"/>
                <w:szCs w:val="20"/>
              </w:rPr>
            </w:pPr>
          </w:p>
        </w:tc>
      </w:tr>
    </w:tbl>
    <w:p w14:paraId="7909446B" w14:textId="77777777" w:rsidR="00B87F4E" w:rsidRPr="00CA4C34" w:rsidRDefault="00B87F4E" w:rsidP="00B87F4E">
      <w:pPr>
        <w:spacing w:after="0" w:line="240" w:lineRule="auto"/>
        <w:jc w:val="both"/>
        <w:rPr>
          <w:rFonts w:ascii="Times New Roman" w:eastAsia="OfficinaSansBoldITC" w:hAnsi="Times New Roman"/>
          <w:b/>
          <w:sz w:val="24"/>
          <w:szCs w:val="24"/>
          <w:lang w:eastAsia="ru-RU"/>
        </w:rPr>
      </w:pPr>
    </w:p>
    <w:p w14:paraId="7392A9E4" w14:textId="77777777" w:rsidR="00B87F4E" w:rsidRPr="00CA4C34" w:rsidRDefault="00B87F4E" w:rsidP="00B87F4E">
      <w:pPr>
        <w:spacing w:after="0" w:line="240" w:lineRule="auto"/>
        <w:jc w:val="both"/>
        <w:rPr>
          <w:rFonts w:ascii="Times New Roman" w:eastAsia="OfficinaSansBoldITC" w:hAnsi="Times New Roman"/>
          <w:b/>
          <w:sz w:val="20"/>
          <w:szCs w:val="20"/>
          <w:lang w:eastAsia="ru-RU"/>
        </w:rPr>
      </w:pPr>
      <w:r w:rsidRPr="00CA4C34">
        <w:rPr>
          <w:rFonts w:ascii="Times New Roman" w:eastAsia="OfficinaSansBoldITC" w:hAnsi="Times New Roman"/>
          <w:b/>
          <w:sz w:val="20"/>
          <w:szCs w:val="20"/>
          <w:lang w:eastAsia="ru-RU"/>
        </w:rPr>
        <w:t>11 класс</w:t>
      </w:r>
    </w:p>
    <w:tbl>
      <w:tblPr>
        <w:tblW w:w="104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0"/>
        <w:gridCol w:w="4020"/>
        <w:gridCol w:w="992"/>
        <w:gridCol w:w="1134"/>
        <w:gridCol w:w="709"/>
        <w:gridCol w:w="2835"/>
      </w:tblGrid>
      <w:tr w:rsidR="00B87F4E" w:rsidRPr="00CA4C34" w14:paraId="5EB55635" w14:textId="77777777" w:rsidTr="00572B59">
        <w:trPr>
          <w:trHeight w:val="144"/>
          <w:tblCellSpacing w:w="20" w:type="nil"/>
        </w:trPr>
        <w:tc>
          <w:tcPr>
            <w:tcW w:w="800" w:type="dxa"/>
            <w:vMerge w:val="restart"/>
            <w:tcMar>
              <w:top w:w="50" w:type="dxa"/>
              <w:left w:w="100" w:type="dxa"/>
            </w:tcMar>
            <w:vAlign w:val="center"/>
          </w:tcPr>
          <w:p w14:paraId="5C8C74C1"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 п/п </w:t>
            </w:r>
          </w:p>
          <w:p w14:paraId="136803BB" w14:textId="77777777" w:rsidR="00B87F4E" w:rsidRPr="00CA4C34" w:rsidRDefault="00B87F4E" w:rsidP="00572B59">
            <w:pPr>
              <w:spacing w:after="0" w:line="240" w:lineRule="auto"/>
              <w:rPr>
                <w:sz w:val="20"/>
                <w:szCs w:val="20"/>
              </w:rPr>
            </w:pPr>
          </w:p>
        </w:tc>
        <w:tc>
          <w:tcPr>
            <w:tcW w:w="4020" w:type="dxa"/>
            <w:vMerge w:val="restart"/>
            <w:tcMar>
              <w:top w:w="50" w:type="dxa"/>
              <w:left w:w="100" w:type="dxa"/>
            </w:tcMar>
            <w:vAlign w:val="center"/>
          </w:tcPr>
          <w:p w14:paraId="1863DAD4"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Наименование разделов и тем программы </w:t>
            </w:r>
          </w:p>
          <w:p w14:paraId="49CEABD7" w14:textId="77777777" w:rsidR="00B87F4E" w:rsidRPr="00CA4C34" w:rsidRDefault="00B87F4E" w:rsidP="00572B59">
            <w:pPr>
              <w:spacing w:after="0" w:line="240" w:lineRule="auto"/>
              <w:rPr>
                <w:sz w:val="20"/>
                <w:szCs w:val="20"/>
              </w:rPr>
            </w:pPr>
          </w:p>
        </w:tc>
        <w:tc>
          <w:tcPr>
            <w:tcW w:w="2835" w:type="dxa"/>
            <w:gridSpan w:val="3"/>
            <w:tcMar>
              <w:top w:w="50" w:type="dxa"/>
              <w:left w:w="100" w:type="dxa"/>
            </w:tcMar>
            <w:vAlign w:val="center"/>
          </w:tcPr>
          <w:p w14:paraId="18A3331F"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Количество часов</w:t>
            </w:r>
          </w:p>
        </w:tc>
        <w:tc>
          <w:tcPr>
            <w:tcW w:w="2835" w:type="dxa"/>
            <w:vMerge w:val="restart"/>
            <w:tcMar>
              <w:top w:w="50" w:type="dxa"/>
              <w:left w:w="100" w:type="dxa"/>
            </w:tcMar>
            <w:vAlign w:val="center"/>
          </w:tcPr>
          <w:p w14:paraId="47ECE1D6"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Электронные (цифровые) образовательные ресурсы </w:t>
            </w:r>
          </w:p>
          <w:p w14:paraId="65A0A3B5" w14:textId="77777777" w:rsidR="00B87F4E" w:rsidRPr="00CA4C34" w:rsidRDefault="00B87F4E" w:rsidP="00572B59">
            <w:pPr>
              <w:spacing w:after="0" w:line="240" w:lineRule="auto"/>
              <w:rPr>
                <w:sz w:val="20"/>
                <w:szCs w:val="20"/>
              </w:rPr>
            </w:pPr>
          </w:p>
        </w:tc>
      </w:tr>
      <w:tr w:rsidR="00B87F4E" w:rsidRPr="00CA4C34" w14:paraId="666B2614" w14:textId="77777777" w:rsidTr="00572B59">
        <w:trPr>
          <w:trHeight w:val="144"/>
          <w:tblCellSpacing w:w="20" w:type="nil"/>
        </w:trPr>
        <w:tc>
          <w:tcPr>
            <w:tcW w:w="800" w:type="dxa"/>
            <w:vMerge/>
            <w:tcBorders>
              <w:top w:val="nil"/>
            </w:tcBorders>
            <w:tcMar>
              <w:top w:w="50" w:type="dxa"/>
              <w:left w:w="100" w:type="dxa"/>
            </w:tcMar>
          </w:tcPr>
          <w:p w14:paraId="6DB907F7" w14:textId="77777777" w:rsidR="00B87F4E" w:rsidRPr="00CA4C34" w:rsidRDefault="00B87F4E" w:rsidP="00572B59">
            <w:pPr>
              <w:spacing w:after="0" w:line="240" w:lineRule="auto"/>
              <w:rPr>
                <w:sz w:val="20"/>
                <w:szCs w:val="20"/>
              </w:rPr>
            </w:pPr>
          </w:p>
        </w:tc>
        <w:tc>
          <w:tcPr>
            <w:tcW w:w="4020" w:type="dxa"/>
            <w:vMerge/>
            <w:tcBorders>
              <w:top w:val="nil"/>
            </w:tcBorders>
            <w:tcMar>
              <w:top w:w="50" w:type="dxa"/>
              <w:left w:w="100" w:type="dxa"/>
            </w:tcMar>
          </w:tcPr>
          <w:p w14:paraId="6E739154" w14:textId="77777777" w:rsidR="00B87F4E" w:rsidRPr="00CA4C34" w:rsidRDefault="00B87F4E" w:rsidP="00572B59">
            <w:pPr>
              <w:spacing w:after="0" w:line="240" w:lineRule="auto"/>
              <w:rPr>
                <w:sz w:val="20"/>
                <w:szCs w:val="20"/>
              </w:rPr>
            </w:pPr>
          </w:p>
        </w:tc>
        <w:tc>
          <w:tcPr>
            <w:tcW w:w="992" w:type="dxa"/>
            <w:tcMar>
              <w:top w:w="50" w:type="dxa"/>
              <w:left w:w="100" w:type="dxa"/>
            </w:tcMar>
            <w:vAlign w:val="center"/>
          </w:tcPr>
          <w:p w14:paraId="629B346E"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Всего </w:t>
            </w:r>
          </w:p>
          <w:p w14:paraId="773755F8" w14:textId="77777777" w:rsidR="00B87F4E" w:rsidRPr="00CA4C34" w:rsidRDefault="00B87F4E" w:rsidP="00572B59">
            <w:pPr>
              <w:spacing w:after="0" w:line="240" w:lineRule="auto"/>
              <w:rPr>
                <w:sz w:val="20"/>
                <w:szCs w:val="20"/>
              </w:rPr>
            </w:pPr>
          </w:p>
        </w:tc>
        <w:tc>
          <w:tcPr>
            <w:tcW w:w="1134" w:type="dxa"/>
            <w:tcMar>
              <w:top w:w="50" w:type="dxa"/>
              <w:left w:w="100" w:type="dxa"/>
            </w:tcMar>
            <w:vAlign w:val="center"/>
          </w:tcPr>
          <w:p w14:paraId="20EA0E85"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Контрольные работы </w:t>
            </w:r>
          </w:p>
          <w:p w14:paraId="4E3BCEDF" w14:textId="77777777" w:rsidR="00B87F4E" w:rsidRPr="00CA4C34" w:rsidRDefault="00B87F4E" w:rsidP="00572B59">
            <w:pPr>
              <w:spacing w:after="0" w:line="240" w:lineRule="auto"/>
              <w:rPr>
                <w:sz w:val="20"/>
                <w:szCs w:val="20"/>
              </w:rPr>
            </w:pPr>
          </w:p>
        </w:tc>
        <w:tc>
          <w:tcPr>
            <w:tcW w:w="709" w:type="dxa"/>
            <w:tcMar>
              <w:top w:w="50" w:type="dxa"/>
              <w:left w:w="100" w:type="dxa"/>
            </w:tcMar>
            <w:vAlign w:val="center"/>
          </w:tcPr>
          <w:p w14:paraId="677C1095"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 xml:space="preserve">Практические работы </w:t>
            </w:r>
          </w:p>
          <w:p w14:paraId="1D952096" w14:textId="77777777" w:rsidR="00B87F4E" w:rsidRPr="00CA4C34" w:rsidRDefault="00B87F4E" w:rsidP="00572B59">
            <w:pPr>
              <w:spacing w:after="0" w:line="240" w:lineRule="auto"/>
              <w:rPr>
                <w:sz w:val="20"/>
                <w:szCs w:val="20"/>
              </w:rPr>
            </w:pPr>
          </w:p>
        </w:tc>
        <w:tc>
          <w:tcPr>
            <w:tcW w:w="2835" w:type="dxa"/>
            <w:vMerge/>
            <w:tcMar>
              <w:top w:w="50" w:type="dxa"/>
              <w:left w:w="100" w:type="dxa"/>
            </w:tcMar>
          </w:tcPr>
          <w:p w14:paraId="7D0FE903" w14:textId="77777777" w:rsidR="00B87F4E" w:rsidRPr="00CA4C34" w:rsidRDefault="00B87F4E" w:rsidP="00572B59">
            <w:pPr>
              <w:spacing w:after="0" w:line="240" w:lineRule="auto"/>
              <w:rPr>
                <w:sz w:val="20"/>
                <w:szCs w:val="20"/>
              </w:rPr>
            </w:pPr>
          </w:p>
        </w:tc>
      </w:tr>
      <w:tr w:rsidR="00B87F4E" w:rsidRPr="00CA4C34" w14:paraId="2A6DFA84" w14:textId="77777777" w:rsidTr="00572B59">
        <w:trPr>
          <w:trHeight w:val="144"/>
          <w:tblCellSpacing w:w="20" w:type="nil"/>
        </w:trPr>
        <w:tc>
          <w:tcPr>
            <w:tcW w:w="10490" w:type="dxa"/>
            <w:gridSpan w:val="6"/>
            <w:tcMar>
              <w:top w:w="50" w:type="dxa"/>
              <w:left w:w="100" w:type="dxa"/>
            </w:tcMar>
            <w:vAlign w:val="center"/>
          </w:tcPr>
          <w:p w14:paraId="37A0AF33"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1.</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Общие сведения о языке</w:t>
            </w:r>
          </w:p>
        </w:tc>
      </w:tr>
      <w:tr w:rsidR="00B87F4E" w:rsidRPr="00CA4C34" w14:paraId="78336A59" w14:textId="77777777" w:rsidTr="00572B59">
        <w:trPr>
          <w:trHeight w:val="144"/>
          <w:tblCellSpacing w:w="20" w:type="nil"/>
        </w:trPr>
        <w:tc>
          <w:tcPr>
            <w:tcW w:w="800" w:type="dxa"/>
            <w:tcMar>
              <w:top w:w="50" w:type="dxa"/>
              <w:left w:w="100" w:type="dxa"/>
            </w:tcMar>
            <w:vAlign w:val="center"/>
          </w:tcPr>
          <w:p w14:paraId="58305C4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1.1</w:t>
            </w:r>
          </w:p>
        </w:tc>
        <w:tc>
          <w:tcPr>
            <w:tcW w:w="4020" w:type="dxa"/>
            <w:tcMar>
              <w:top w:w="50" w:type="dxa"/>
              <w:left w:w="100" w:type="dxa"/>
            </w:tcMar>
            <w:vAlign w:val="center"/>
          </w:tcPr>
          <w:p w14:paraId="52506D0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Культура речи в экологическом аспекте</w:t>
            </w:r>
          </w:p>
        </w:tc>
        <w:tc>
          <w:tcPr>
            <w:tcW w:w="992" w:type="dxa"/>
            <w:tcMar>
              <w:top w:w="50" w:type="dxa"/>
              <w:left w:w="100" w:type="dxa"/>
            </w:tcMar>
            <w:vAlign w:val="center"/>
          </w:tcPr>
          <w:p w14:paraId="7273749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524CB6E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4115AB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08D1EB1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5">
              <w:r w:rsidRPr="00CA4C34">
                <w:rPr>
                  <w:rFonts w:ascii="Times New Roman" w:hAnsi="Times New Roman"/>
                  <w:color w:val="0000FF"/>
                  <w:sz w:val="20"/>
                  <w:szCs w:val="20"/>
                  <w:u w:val="single"/>
                </w:rPr>
                <w:t>https://m.edsoo.ru/7f41c7e2</w:t>
              </w:r>
            </w:hyperlink>
          </w:p>
        </w:tc>
      </w:tr>
      <w:tr w:rsidR="00B87F4E" w:rsidRPr="00CA4C34" w14:paraId="4522CE7B" w14:textId="77777777" w:rsidTr="00572B59">
        <w:trPr>
          <w:trHeight w:val="144"/>
          <w:tblCellSpacing w:w="20" w:type="nil"/>
        </w:trPr>
        <w:tc>
          <w:tcPr>
            <w:tcW w:w="4820" w:type="dxa"/>
            <w:gridSpan w:val="2"/>
            <w:tcMar>
              <w:top w:w="50" w:type="dxa"/>
              <w:left w:w="100" w:type="dxa"/>
            </w:tcMar>
            <w:vAlign w:val="center"/>
          </w:tcPr>
          <w:p w14:paraId="6783D89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92" w:type="dxa"/>
            <w:tcMar>
              <w:top w:w="50" w:type="dxa"/>
              <w:left w:w="100" w:type="dxa"/>
            </w:tcMar>
            <w:vAlign w:val="center"/>
          </w:tcPr>
          <w:p w14:paraId="4819B15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4678" w:type="dxa"/>
            <w:gridSpan w:val="3"/>
            <w:tcMar>
              <w:top w:w="50" w:type="dxa"/>
              <w:left w:w="100" w:type="dxa"/>
            </w:tcMar>
            <w:vAlign w:val="center"/>
          </w:tcPr>
          <w:p w14:paraId="1CB41F55" w14:textId="77777777" w:rsidR="00B87F4E" w:rsidRPr="00CA4C34" w:rsidRDefault="00B87F4E" w:rsidP="00572B59">
            <w:pPr>
              <w:spacing w:after="0" w:line="240" w:lineRule="auto"/>
              <w:rPr>
                <w:sz w:val="20"/>
                <w:szCs w:val="20"/>
              </w:rPr>
            </w:pPr>
          </w:p>
        </w:tc>
      </w:tr>
      <w:tr w:rsidR="00B87F4E" w:rsidRPr="00CA4C34" w14:paraId="43F44ABE" w14:textId="77777777" w:rsidTr="00572B59">
        <w:trPr>
          <w:trHeight w:val="144"/>
          <w:tblCellSpacing w:w="20" w:type="nil"/>
        </w:trPr>
        <w:tc>
          <w:tcPr>
            <w:tcW w:w="10490" w:type="dxa"/>
            <w:gridSpan w:val="6"/>
            <w:tcMar>
              <w:top w:w="50" w:type="dxa"/>
              <w:left w:w="100" w:type="dxa"/>
            </w:tcMar>
            <w:vAlign w:val="center"/>
          </w:tcPr>
          <w:p w14:paraId="63580CEA"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2.</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Синтаксис. Синтаксические нормы</w:t>
            </w:r>
          </w:p>
        </w:tc>
      </w:tr>
      <w:tr w:rsidR="00B87F4E" w:rsidRPr="00CA4C34" w14:paraId="3B861435" w14:textId="77777777" w:rsidTr="00572B59">
        <w:trPr>
          <w:trHeight w:val="144"/>
          <w:tblCellSpacing w:w="20" w:type="nil"/>
        </w:trPr>
        <w:tc>
          <w:tcPr>
            <w:tcW w:w="800" w:type="dxa"/>
            <w:tcMar>
              <w:top w:w="50" w:type="dxa"/>
              <w:left w:w="100" w:type="dxa"/>
            </w:tcMar>
            <w:vAlign w:val="center"/>
          </w:tcPr>
          <w:p w14:paraId="0DE43DC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2.1</w:t>
            </w:r>
          </w:p>
        </w:tc>
        <w:tc>
          <w:tcPr>
            <w:tcW w:w="4020" w:type="dxa"/>
            <w:tcMar>
              <w:top w:w="50" w:type="dxa"/>
              <w:left w:w="100" w:type="dxa"/>
            </w:tcMar>
            <w:vAlign w:val="center"/>
          </w:tcPr>
          <w:p w14:paraId="0822E49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Синтаксис как раздел лингвистики (повторение, обобщение)</w:t>
            </w:r>
          </w:p>
        </w:tc>
        <w:tc>
          <w:tcPr>
            <w:tcW w:w="992" w:type="dxa"/>
            <w:tcMar>
              <w:top w:w="50" w:type="dxa"/>
              <w:left w:w="100" w:type="dxa"/>
            </w:tcMar>
            <w:vAlign w:val="center"/>
          </w:tcPr>
          <w:p w14:paraId="3DA7706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5B8F340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1FCC7F0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03324B7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6">
              <w:r w:rsidRPr="00CA4C34">
                <w:rPr>
                  <w:rFonts w:ascii="Times New Roman" w:hAnsi="Times New Roman"/>
                  <w:color w:val="0000FF"/>
                  <w:sz w:val="20"/>
                  <w:szCs w:val="20"/>
                  <w:u w:val="single"/>
                </w:rPr>
                <w:t>https://m.edsoo.ru/7f41c7e2</w:t>
              </w:r>
            </w:hyperlink>
          </w:p>
        </w:tc>
      </w:tr>
      <w:tr w:rsidR="00B87F4E" w:rsidRPr="00CA4C34" w14:paraId="0C316807" w14:textId="77777777" w:rsidTr="00572B59">
        <w:trPr>
          <w:trHeight w:val="144"/>
          <w:tblCellSpacing w:w="20" w:type="nil"/>
        </w:trPr>
        <w:tc>
          <w:tcPr>
            <w:tcW w:w="800" w:type="dxa"/>
            <w:tcMar>
              <w:top w:w="50" w:type="dxa"/>
              <w:left w:w="100" w:type="dxa"/>
            </w:tcMar>
            <w:vAlign w:val="center"/>
          </w:tcPr>
          <w:p w14:paraId="21C2186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2.2</w:t>
            </w:r>
          </w:p>
        </w:tc>
        <w:tc>
          <w:tcPr>
            <w:tcW w:w="4020" w:type="dxa"/>
            <w:tcMar>
              <w:top w:w="50" w:type="dxa"/>
              <w:left w:w="100" w:type="dxa"/>
            </w:tcMar>
            <w:vAlign w:val="center"/>
          </w:tcPr>
          <w:p w14:paraId="2E2E645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Изобразительно-выразительные средства синтаксиса</w:t>
            </w:r>
          </w:p>
        </w:tc>
        <w:tc>
          <w:tcPr>
            <w:tcW w:w="992" w:type="dxa"/>
            <w:tcMar>
              <w:top w:w="50" w:type="dxa"/>
              <w:left w:w="100" w:type="dxa"/>
            </w:tcMar>
            <w:vAlign w:val="center"/>
          </w:tcPr>
          <w:p w14:paraId="44CCE17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02F21CA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1D41C94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7FD43CE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7">
              <w:r w:rsidRPr="00CA4C34">
                <w:rPr>
                  <w:rFonts w:ascii="Times New Roman" w:hAnsi="Times New Roman"/>
                  <w:color w:val="0000FF"/>
                  <w:sz w:val="20"/>
                  <w:szCs w:val="20"/>
                  <w:u w:val="single"/>
                </w:rPr>
                <w:t>https://m.edsoo.ru/7f41c7e2</w:t>
              </w:r>
            </w:hyperlink>
          </w:p>
        </w:tc>
      </w:tr>
      <w:tr w:rsidR="00B87F4E" w:rsidRPr="00CA4C34" w14:paraId="659E2920" w14:textId="77777777" w:rsidTr="00572B59">
        <w:trPr>
          <w:trHeight w:val="144"/>
          <w:tblCellSpacing w:w="20" w:type="nil"/>
        </w:trPr>
        <w:tc>
          <w:tcPr>
            <w:tcW w:w="800" w:type="dxa"/>
            <w:tcMar>
              <w:top w:w="50" w:type="dxa"/>
              <w:left w:w="100" w:type="dxa"/>
            </w:tcMar>
            <w:vAlign w:val="center"/>
          </w:tcPr>
          <w:p w14:paraId="5E707CA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2.3</w:t>
            </w:r>
          </w:p>
        </w:tc>
        <w:tc>
          <w:tcPr>
            <w:tcW w:w="4020" w:type="dxa"/>
            <w:tcMar>
              <w:top w:w="50" w:type="dxa"/>
              <w:left w:w="100" w:type="dxa"/>
            </w:tcMar>
            <w:vAlign w:val="center"/>
          </w:tcPr>
          <w:p w14:paraId="1C6A0D2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Синтаксические нормы. Основные нормы согласования сказуемого с подлежащим</w:t>
            </w:r>
          </w:p>
        </w:tc>
        <w:tc>
          <w:tcPr>
            <w:tcW w:w="992" w:type="dxa"/>
            <w:tcMar>
              <w:top w:w="50" w:type="dxa"/>
              <w:left w:w="100" w:type="dxa"/>
            </w:tcMar>
            <w:vAlign w:val="center"/>
          </w:tcPr>
          <w:p w14:paraId="2B872A6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7B732CE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0C8D7DB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2B1BD3E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8">
              <w:r w:rsidRPr="00CA4C34">
                <w:rPr>
                  <w:rFonts w:ascii="Times New Roman" w:hAnsi="Times New Roman"/>
                  <w:color w:val="0000FF"/>
                  <w:sz w:val="20"/>
                  <w:szCs w:val="20"/>
                  <w:u w:val="single"/>
                </w:rPr>
                <w:t>https://m.edsoo.ru/7f41c7e2</w:t>
              </w:r>
            </w:hyperlink>
          </w:p>
        </w:tc>
      </w:tr>
      <w:tr w:rsidR="00B87F4E" w:rsidRPr="00CA4C34" w14:paraId="79FFE6F3" w14:textId="77777777" w:rsidTr="00572B59">
        <w:trPr>
          <w:trHeight w:val="144"/>
          <w:tblCellSpacing w:w="20" w:type="nil"/>
        </w:trPr>
        <w:tc>
          <w:tcPr>
            <w:tcW w:w="800" w:type="dxa"/>
            <w:tcMar>
              <w:top w:w="50" w:type="dxa"/>
              <w:left w:w="100" w:type="dxa"/>
            </w:tcMar>
            <w:vAlign w:val="center"/>
          </w:tcPr>
          <w:p w14:paraId="7F9C9E6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2.4</w:t>
            </w:r>
          </w:p>
        </w:tc>
        <w:tc>
          <w:tcPr>
            <w:tcW w:w="4020" w:type="dxa"/>
            <w:tcMar>
              <w:top w:w="50" w:type="dxa"/>
              <w:left w:w="100" w:type="dxa"/>
            </w:tcMar>
            <w:vAlign w:val="center"/>
          </w:tcPr>
          <w:p w14:paraId="3675668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нормы управления</w:t>
            </w:r>
          </w:p>
        </w:tc>
        <w:tc>
          <w:tcPr>
            <w:tcW w:w="992" w:type="dxa"/>
            <w:tcMar>
              <w:top w:w="50" w:type="dxa"/>
              <w:left w:w="100" w:type="dxa"/>
            </w:tcMar>
            <w:vAlign w:val="center"/>
          </w:tcPr>
          <w:p w14:paraId="50EA263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41C93DD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057030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051B0E4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49">
              <w:r w:rsidRPr="00CA4C34">
                <w:rPr>
                  <w:rFonts w:ascii="Times New Roman" w:hAnsi="Times New Roman"/>
                  <w:color w:val="0000FF"/>
                  <w:sz w:val="20"/>
                  <w:szCs w:val="20"/>
                  <w:u w:val="single"/>
                </w:rPr>
                <w:t>https://m.edsoo.ru/7f41c7e2</w:t>
              </w:r>
            </w:hyperlink>
          </w:p>
        </w:tc>
      </w:tr>
      <w:tr w:rsidR="00B87F4E" w:rsidRPr="00CA4C34" w14:paraId="08A059E5" w14:textId="77777777" w:rsidTr="00572B59">
        <w:trPr>
          <w:trHeight w:val="144"/>
          <w:tblCellSpacing w:w="20" w:type="nil"/>
        </w:trPr>
        <w:tc>
          <w:tcPr>
            <w:tcW w:w="800" w:type="dxa"/>
            <w:tcMar>
              <w:top w:w="50" w:type="dxa"/>
              <w:left w:w="100" w:type="dxa"/>
            </w:tcMar>
            <w:vAlign w:val="center"/>
          </w:tcPr>
          <w:p w14:paraId="694BEFB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2.5</w:t>
            </w:r>
          </w:p>
        </w:tc>
        <w:tc>
          <w:tcPr>
            <w:tcW w:w="4020" w:type="dxa"/>
            <w:tcMar>
              <w:top w:w="50" w:type="dxa"/>
              <w:left w:w="100" w:type="dxa"/>
            </w:tcMar>
            <w:vAlign w:val="center"/>
          </w:tcPr>
          <w:p w14:paraId="213807A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нормы употребления однородных членов предложения</w:t>
            </w:r>
          </w:p>
        </w:tc>
        <w:tc>
          <w:tcPr>
            <w:tcW w:w="992" w:type="dxa"/>
            <w:tcMar>
              <w:top w:w="50" w:type="dxa"/>
              <w:left w:w="100" w:type="dxa"/>
            </w:tcMar>
            <w:vAlign w:val="center"/>
          </w:tcPr>
          <w:p w14:paraId="7D89CEF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2AD65A1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7C49DA6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84D4D6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0">
              <w:r w:rsidRPr="00CA4C34">
                <w:rPr>
                  <w:rFonts w:ascii="Times New Roman" w:hAnsi="Times New Roman"/>
                  <w:color w:val="0000FF"/>
                  <w:sz w:val="20"/>
                  <w:szCs w:val="20"/>
                  <w:u w:val="single"/>
                </w:rPr>
                <w:t>https://m.edsoo.ru/7f41c7e2</w:t>
              </w:r>
            </w:hyperlink>
          </w:p>
        </w:tc>
      </w:tr>
      <w:tr w:rsidR="00B87F4E" w:rsidRPr="00CA4C34" w14:paraId="666BBC25" w14:textId="77777777" w:rsidTr="00572B59">
        <w:trPr>
          <w:trHeight w:val="144"/>
          <w:tblCellSpacing w:w="20" w:type="nil"/>
        </w:trPr>
        <w:tc>
          <w:tcPr>
            <w:tcW w:w="800" w:type="dxa"/>
            <w:tcMar>
              <w:top w:w="50" w:type="dxa"/>
              <w:left w:w="100" w:type="dxa"/>
            </w:tcMar>
            <w:vAlign w:val="center"/>
          </w:tcPr>
          <w:p w14:paraId="0AA54D0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2.6</w:t>
            </w:r>
          </w:p>
        </w:tc>
        <w:tc>
          <w:tcPr>
            <w:tcW w:w="4020" w:type="dxa"/>
            <w:tcMar>
              <w:top w:w="50" w:type="dxa"/>
              <w:left w:w="100" w:type="dxa"/>
            </w:tcMar>
            <w:vAlign w:val="center"/>
          </w:tcPr>
          <w:p w14:paraId="0287FCA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нормы употребления причастных и деепричастных оборотов</w:t>
            </w:r>
          </w:p>
        </w:tc>
        <w:tc>
          <w:tcPr>
            <w:tcW w:w="992" w:type="dxa"/>
            <w:tcMar>
              <w:top w:w="50" w:type="dxa"/>
              <w:left w:w="100" w:type="dxa"/>
            </w:tcMar>
            <w:vAlign w:val="center"/>
          </w:tcPr>
          <w:p w14:paraId="35F44B9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7805A1A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0B1839F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B73D97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1">
              <w:r w:rsidRPr="00CA4C34">
                <w:rPr>
                  <w:rFonts w:ascii="Times New Roman" w:hAnsi="Times New Roman"/>
                  <w:color w:val="0000FF"/>
                  <w:sz w:val="20"/>
                  <w:szCs w:val="20"/>
                  <w:u w:val="single"/>
                </w:rPr>
                <w:t>https://m.edsoo.ru/7f41c7e2</w:t>
              </w:r>
            </w:hyperlink>
          </w:p>
        </w:tc>
      </w:tr>
      <w:tr w:rsidR="00B87F4E" w:rsidRPr="00CA4C34" w14:paraId="4076F19C" w14:textId="77777777" w:rsidTr="00572B59">
        <w:trPr>
          <w:trHeight w:val="144"/>
          <w:tblCellSpacing w:w="20" w:type="nil"/>
        </w:trPr>
        <w:tc>
          <w:tcPr>
            <w:tcW w:w="800" w:type="dxa"/>
            <w:tcMar>
              <w:top w:w="50" w:type="dxa"/>
              <w:left w:w="100" w:type="dxa"/>
            </w:tcMar>
            <w:vAlign w:val="center"/>
          </w:tcPr>
          <w:p w14:paraId="4E1DBD9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2.7</w:t>
            </w:r>
          </w:p>
        </w:tc>
        <w:tc>
          <w:tcPr>
            <w:tcW w:w="4020" w:type="dxa"/>
            <w:tcMar>
              <w:top w:w="50" w:type="dxa"/>
              <w:left w:w="100" w:type="dxa"/>
            </w:tcMar>
            <w:vAlign w:val="center"/>
          </w:tcPr>
          <w:p w14:paraId="65FE539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нормы построения сложных предложений</w:t>
            </w:r>
          </w:p>
        </w:tc>
        <w:tc>
          <w:tcPr>
            <w:tcW w:w="992" w:type="dxa"/>
            <w:tcMar>
              <w:top w:w="50" w:type="dxa"/>
              <w:left w:w="100" w:type="dxa"/>
            </w:tcMar>
            <w:vAlign w:val="center"/>
          </w:tcPr>
          <w:p w14:paraId="68DABC7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2A7D534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4EFFAF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257CD15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2">
              <w:r w:rsidRPr="00CA4C34">
                <w:rPr>
                  <w:rFonts w:ascii="Times New Roman" w:hAnsi="Times New Roman"/>
                  <w:color w:val="0000FF"/>
                  <w:sz w:val="20"/>
                  <w:szCs w:val="20"/>
                  <w:u w:val="single"/>
                </w:rPr>
                <w:t>https://m.edsoo.ru/7f41c7e2</w:t>
              </w:r>
            </w:hyperlink>
          </w:p>
        </w:tc>
      </w:tr>
      <w:tr w:rsidR="00B87F4E" w:rsidRPr="00CA4C34" w14:paraId="17FC9373" w14:textId="77777777" w:rsidTr="00572B59">
        <w:trPr>
          <w:trHeight w:val="144"/>
          <w:tblCellSpacing w:w="20" w:type="nil"/>
        </w:trPr>
        <w:tc>
          <w:tcPr>
            <w:tcW w:w="800" w:type="dxa"/>
            <w:tcMar>
              <w:top w:w="50" w:type="dxa"/>
              <w:left w:w="100" w:type="dxa"/>
            </w:tcMar>
            <w:vAlign w:val="center"/>
          </w:tcPr>
          <w:p w14:paraId="2E1FB7B4"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2.8</w:t>
            </w:r>
          </w:p>
        </w:tc>
        <w:tc>
          <w:tcPr>
            <w:tcW w:w="4020" w:type="dxa"/>
            <w:tcMar>
              <w:top w:w="50" w:type="dxa"/>
              <w:left w:w="100" w:type="dxa"/>
            </w:tcMar>
            <w:vAlign w:val="center"/>
          </w:tcPr>
          <w:p w14:paraId="11D7398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Обобщение и систематизация по теме «Синтаксис. Синтаксические нормы»</w:t>
            </w:r>
          </w:p>
        </w:tc>
        <w:tc>
          <w:tcPr>
            <w:tcW w:w="992" w:type="dxa"/>
            <w:tcMar>
              <w:top w:w="50" w:type="dxa"/>
              <w:left w:w="100" w:type="dxa"/>
            </w:tcMar>
            <w:vAlign w:val="center"/>
          </w:tcPr>
          <w:p w14:paraId="08C7A2C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34" w:type="dxa"/>
            <w:tcMar>
              <w:top w:w="50" w:type="dxa"/>
              <w:left w:w="100" w:type="dxa"/>
            </w:tcMar>
            <w:vAlign w:val="center"/>
          </w:tcPr>
          <w:p w14:paraId="6DBD5E5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14DA62C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190CB80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3">
              <w:r w:rsidRPr="00CA4C34">
                <w:rPr>
                  <w:rFonts w:ascii="Times New Roman" w:hAnsi="Times New Roman"/>
                  <w:color w:val="0000FF"/>
                  <w:sz w:val="20"/>
                  <w:szCs w:val="20"/>
                  <w:u w:val="single"/>
                </w:rPr>
                <w:t>https://m.edsoo.ru/7f41c7e2</w:t>
              </w:r>
            </w:hyperlink>
          </w:p>
        </w:tc>
      </w:tr>
      <w:tr w:rsidR="00B87F4E" w:rsidRPr="00CA4C34" w14:paraId="3D831C46" w14:textId="77777777" w:rsidTr="00572B59">
        <w:trPr>
          <w:trHeight w:val="144"/>
          <w:tblCellSpacing w:w="20" w:type="nil"/>
        </w:trPr>
        <w:tc>
          <w:tcPr>
            <w:tcW w:w="4820" w:type="dxa"/>
            <w:gridSpan w:val="2"/>
            <w:tcMar>
              <w:top w:w="50" w:type="dxa"/>
              <w:left w:w="100" w:type="dxa"/>
            </w:tcMar>
            <w:vAlign w:val="center"/>
          </w:tcPr>
          <w:p w14:paraId="4FB1716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92" w:type="dxa"/>
            <w:tcMar>
              <w:top w:w="50" w:type="dxa"/>
              <w:left w:w="100" w:type="dxa"/>
            </w:tcMar>
            <w:vAlign w:val="center"/>
          </w:tcPr>
          <w:p w14:paraId="65575E7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17 </w:t>
            </w:r>
          </w:p>
        </w:tc>
        <w:tc>
          <w:tcPr>
            <w:tcW w:w="4678" w:type="dxa"/>
            <w:gridSpan w:val="3"/>
            <w:tcMar>
              <w:top w:w="50" w:type="dxa"/>
              <w:left w:w="100" w:type="dxa"/>
            </w:tcMar>
            <w:vAlign w:val="center"/>
          </w:tcPr>
          <w:p w14:paraId="63CFFF54" w14:textId="77777777" w:rsidR="00B87F4E" w:rsidRPr="00CA4C34" w:rsidRDefault="00B87F4E" w:rsidP="00572B59">
            <w:pPr>
              <w:spacing w:after="0" w:line="240" w:lineRule="auto"/>
              <w:rPr>
                <w:sz w:val="20"/>
                <w:szCs w:val="20"/>
              </w:rPr>
            </w:pPr>
          </w:p>
        </w:tc>
      </w:tr>
      <w:tr w:rsidR="00B87F4E" w:rsidRPr="00CA4C34" w14:paraId="61A9274F" w14:textId="77777777" w:rsidTr="00572B59">
        <w:trPr>
          <w:trHeight w:val="144"/>
          <w:tblCellSpacing w:w="20" w:type="nil"/>
        </w:trPr>
        <w:tc>
          <w:tcPr>
            <w:tcW w:w="10490" w:type="dxa"/>
            <w:gridSpan w:val="6"/>
            <w:tcMar>
              <w:top w:w="50" w:type="dxa"/>
              <w:left w:w="100" w:type="dxa"/>
            </w:tcMar>
            <w:vAlign w:val="center"/>
          </w:tcPr>
          <w:p w14:paraId="69E06C57"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3.</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Язык и речь. Культура речи. Пунктуация. Основные правила пунктуации</w:t>
            </w:r>
          </w:p>
        </w:tc>
      </w:tr>
      <w:tr w:rsidR="00B87F4E" w:rsidRPr="00CA4C34" w14:paraId="51F4BCA1" w14:textId="77777777" w:rsidTr="00572B59">
        <w:trPr>
          <w:trHeight w:val="144"/>
          <w:tblCellSpacing w:w="20" w:type="nil"/>
        </w:trPr>
        <w:tc>
          <w:tcPr>
            <w:tcW w:w="800" w:type="dxa"/>
            <w:tcMar>
              <w:top w:w="50" w:type="dxa"/>
              <w:left w:w="100" w:type="dxa"/>
            </w:tcMar>
            <w:vAlign w:val="center"/>
          </w:tcPr>
          <w:p w14:paraId="3155FC8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3.1</w:t>
            </w:r>
          </w:p>
        </w:tc>
        <w:tc>
          <w:tcPr>
            <w:tcW w:w="4020" w:type="dxa"/>
            <w:tcMar>
              <w:top w:w="50" w:type="dxa"/>
              <w:left w:w="100" w:type="dxa"/>
            </w:tcMar>
            <w:vAlign w:val="center"/>
          </w:tcPr>
          <w:p w14:paraId="4AC4D5E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Пунктуация как раздел лингвистики (повторение, обобщение)</w:t>
            </w:r>
          </w:p>
        </w:tc>
        <w:tc>
          <w:tcPr>
            <w:tcW w:w="992" w:type="dxa"/>
            <w:tcMar>
              <w:top w:w="50" w:type="dxa"/>
              <w:left w:w="100" w:type="dxa"/>
            </w:tcMar>
            <w:vAlign w:val="center"/>
          </w:tcPr>
          <w:p w14:paraId="7C4ECE1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34" w:type="dxa"/>
            <w:tcMar>
              <w:top w:w="50" w:type="dxa"/>
              <w:left w:w="100" w:type="dxa"/>
            </w:tcMar>
            <w:vAlign w:val="center"/>
          </w:tcPr>
          <w:p w14:paraId="76462E8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7D733AB7"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48A08AA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4">
              <w:r w:rsidRPr="00CA4C34">
                <w:rPr>
                  <w:rFonts w:ascii="Times New Roman" w:hAnsi="Times New Roman"/>
                  <w:color w:val="0000FF"/>
                  <w:sz w:val="20"/>
                  <w:szCs w:val="20"/>
                  <w:u w:val="single"/>
                </w:rPr>
                <w:t>https://m.edsoo.ru/7f41c7e2</w:t>
              </w:r>
            </w:hyperlink>
          </w:p>
        </w:tc>
      </w:tr>
      <w:tr w:rsidR="00B87F4E" w:rsidRPr="00CA4C34" w14:paraId="46D4650F" w14:textId="77777777" w:rsidTr="00572B59">
        <w:trPr>
          <w:trHeight w:val="144"/>
          <w:tblCellSpacing w:w="20" w:type="nil"/>
        </w:trPr>
        <w:tc>
          <w:tcPr>
            <w:tcW w:w="800" w:type="dxa"/>
            <w:tcMar>
              <w:top w:w="50" w:type="dxa"/>
              <w:left w:w="100" w:type="dxa"/>
            </w:tcMar>
            <w:vAlign w:val="center"/>
          </w:tcPr>
          <w:p w14:paraId="34F545A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lastRenderedPageBreak/>
              <w:t>3.2</w:t>
            </w:r>
          </w:p>
        </w:tc>
        <w:tc>
          <w:tcPr>
            <w:tcW w:w="4020" w:type="dxa"/>
            <w:tcMar>
              <w:top w:w="50" w:type="dxa"/>
              <w:left w:w="100" w:type="dxa"/>
            </w:tcMar>
            <w:vAlign w:val="center"/>
          </w:tcPr>
          <w:p w14:paraId="407DF75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между подлежащим и сказуемым</w:t>
            </w:r>
          </w:p>
        </w:tc>
        <w:tc>
          <w:tcPr>
            <w:tcW w:w="992" w:type="dxa"/>
            <w:tcMar>
              <w:top w:w="50" w:type="dxa"/>
              <w:left w:w="100" w:type="dxa"/>
            </w:tcMar>
            <w:vAlign w:val="center"/>
          </w:tcPr>
          <w:p w14:paraId="3B870FD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34" w:type="dxa"/>
            <w:tcMar>
              <w:top w:w="50" w:type="dxa"/>
              <w:left w:w="100" w:type="dxa"/>
            </w:tcMar>
            <w:vAlign w:val="center"/>
          </w:tcPr>
          <w:p w14:paraId="4776696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4B6F2F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1993669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5">
              <w:r w:rsidRPr="00CA4C34">
                <w:rPr>
                  <w:rFonts w:ascii="Times New Roman" w:hAnsi="Times New Roman"/>
                  <w:color w:val="0000FF"/>
                  <w:sz w:val="20"/>
                  <w:szCs w:val="20"/>
                  <w:u w:val="single"/>
                </w:rPr>
                <w:t>https://m.edsoo.ru/7f41c7e2</w:t>
              </w:r>
            </w:hyperlink>
          </w:p>
        </w:tc>
      </w:tr>
      <w:tr w:rsidR="00B87F4E" w:rsidRPr="00CA4C34" w14:paraId="21DB390F" w14:textId="77777777" w:rsidTr="00572B59">
        <w:trPr>
          <w:trHeight w:val="144"/>
          <w:tblCellSpacing w:w="20" w:type="nil"/>
        </w:trPr>
        <w:tc>
          <w:tcPr>
            <w:tcW w:w="800" w:type="dxa"/>
            <w:tcMar>
              <w:top w:w="50" w:type="dxa"/>
              <w:left w:w="100" w:type="dxa"/>
            </w:tcMar>
            <w:vAlign w:val="center"/>
          </w:tcPr>
          <w:p w14:paraId="5D35C9F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3.3</w:t>
            </w:r>
          </w:p>
        </w:tc>
        <w:tc>
          <w:tcPr>
            <w:tcW w:w="4020" w:type="dxa"/>
            <w:tcMar>
              <w:top w:w="50" w:type="dxa"/>
              <w:left w:w="100" w:type="dxa"/>
            </w:tcMar>
            <w:vAlign w:val="center"/>
          </w:tcPr>
          <w:p w14:paraId="7392CB1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в предложениях с однородными членами</w:t>
            </w:r>
          </w:p>
        </w:tc>
        <w:tc>
          <w:tcPr>
            <w:tcW w:w="992" w:type="dxa"/>
            <w:tcMar>
              <w:top w:w="50" w:type="dxa"/>
              <w:left w:w="100" w:type="dxa"/>
            </w:tcMar>
            <w:vAlign w:val="center"/>
          </w:tcPr>
          <w:p w14:paraId="61855B6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5410BE4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161BD8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DAFF1C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6">
              <w:r w:rsidRPr="00CA4C34">
                <w:rPr>
                  <w:rFonts w:ascii="Times New Roman" w:hAnsi="Times New Roman"/>
                  <w:color w:val="0000FF"/>
                  <w:sz w:val="20"/>
                  <w:szCs w:val="20"/>
                  <w:u w:val="single"/>
                </w:rPr>
                <w:t>https://m.edsoo.ru/7f41c7e2</w:t>
              </w:r>
            </w:hyperlink>
          </w:p>
        </w:tc>
      </w:tr>
      <w:tr w:rsidR="00B87F4E" w:rsidRPr="00CA4C34" w14:paraId="5C0A820D" w14:textId="77777777" w:rsidTr="00572B59">
        <w:trPr>
          <w:trHeight w:val="144"/>
          <w:tblCellSpacing w:w="20" w:type="nil"/>
        </w:trPr>
        <w:tc>
          <w:tcPr>
            <w:tcW w:w="800" w:type="dxa"/>
            <w:tcMar>
              <w:top w:w="50" w:type="dxa"/>
              <w:left w:w="100" w:type="dxa"/>
            </w:tcMar>
            <w:vAlign w:val="center"/>
          </w:tcPr>
          <w:p w14:paraId="7228BF2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3.4</w:t>
            </w:r>
          </w:p>
        </w:tc>
        <w:tc>
          <w:tcPr>
            <w:tcW w:w="4020" w:type="dxa"/>
            <w:tcMar>
              <w:top w:w="50" w:type="dxa"/>
              <w:left w:w="100" w:type="dxa"/>
            </w:tcMar>
            <w:vAlign w:val="center"/>
          </w:tcPr>
          <w:p w14:paraId="203A18A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при обособлении</w:t>
            </w:r>
          </w:p>
        </w:tc>
        <w:tc>
          <w:tcPr>
            <w:tcW w:w="992" w:type="dxa"/>
            <w:tcMar>
              <w:top w:w="50" w:type="dxa"/>
              <w:left w:w="100" w:type="dxa"/>
            </w:tcMar>
            <w:vAlign w:val="center"/>
          </w:tcPr>
          <w:p w14:paraId="6FD1990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56E9CA1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1FA8EB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64423C2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7">
              <w:r w:rsidRPr="00CA4C34">
                <w:rPr>
                  <w:rFonts w:ascii="Times New Roman" w:hAnsi="Times New Roman"/>
                  <w:color w:val="0000FF"/>
                  <w:sz w:val="20"/>
                  <w:szCs w:val="20"/>
                  <w:u w:val="single"/>
                </w:rPr>
                <w:t>https://m.edsoo.ru/7f41c7e2</w:t>
              </w:r>
            </w:hyperlink>
          </w:p>
        </w:tc>
      </w:tr>
      <w:tr w:rsidR="00B87F4E" w:rsidRPr="00CA4C34" w14:paraId="3A44054F" w14:textId="77777777" w:rsidTr="00572B59">
        <w:trPr>
          <w:trHeight w:val="144"/>
          <w:tblCellSpacing w:w="20" w:type="nil"/>
        </w:trPr>
        <w:tc>
          <w:tcPr>
            <w:tcW w:w="800" w:type="dxa"/>
            <w:tcMar>
              <w:top w:w="50" w:type="dxa"/>
              <w:left w:w="100" w:type="dxa"/>
            </w:tcMar>
            <w:vAlign w:val="center"/>
          </w:tcPr>
          <w:p w14:paraId="1A2C1D6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3.5</w:t>
            </w:r>
          </w:p>
        </w:tc>
        <w:tc>
          <w:tcPr>
            <w:tcW w:w="4020" w:type="dxa"/>
            <w:tcMar>
              <w:top w:w="50" w:type="dxa"/>
              <w:left w:w="100" w:type="dxa"/>
            </w:tcMar>
            <w:vAlign w:val="center"/>
          </w:tcPr>
          <w:p w14:paraId="29714C8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в предложениях с вводными конструкциями, обращениями, междометиями</w:t>
            </w:r>
          </w:p>
        </w:tc>
        <w:tc>
          <w:tcPr>
            <w:tcW w:w="992" w:type="dxa"/>
            <w:tcMar>
              <w:top w:w="50" w:type="dxa"/>
              <w:left w:w="100" w:type="dxa"/>
            </w:tcMar>
            <w:vAlign w:val="center"/>
          </w:tcPr>
          <w:p w14:paraId="7A922C9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54C56A4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348A31E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4A85EA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8">
              <w:r w:rsidRPr="00CA4C34">
                <w:rPr>
                  <w:rFonts w:ascii="Times New Roman" w:hAnsi="Times New Roman"/>
                  <w:color w:val="0000FF"/>
                  <w:sz w:val="20"/>
                  <w:szCs w:val="20"/>
                  <w:u w:val="single"/>
                </w:rPr>
                <w:t>https://m.edsoo.ru/7f41c7e2</w:t>
              </w:r>
            </w:hyperlink>
          </w:p>
        </w:tc>
      </w:tr>
      <w:tr w:rsidR="00B87F4E" w:rsidRPr="00CA4C34" w14:paraId="018C054E" w14:textId="77777777" w:rsidTr="00572B59">
        <w:trPr>
          <w:trHeight w:val="144"/>
          <w:tblCellSpacing w:w="20" w:type="nil"/>
        </w:trPr>
        <w:tc>
          <w:tcPr>
            <w:tcW w:w="800" w:type="dxa"/>
            <w:tcMar>
              <w:top w:w="50" w:type="dxa"/>
              <w:left w:w="100" w:type="dxa"/>
            </w:tcMar>
            <w:vAlign w:val="center"/>
          </w:tcPr>
          <w:p w14:paraId="5E8C7CF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3.6</w:t>
            </w:r>
          </w:p>
        </w:tc>
        <w:tc>
          <w:tcPr>
            <w:tcW w:w="4020" w:type="dxa"/>
            <w:tcMar>
              <w:top w:w="50" w:type="dxa"/>
              <w:left w:w="100" w:type="dxa"/>
            </w:tcMar>
            <w:vAlign w:val="center"/>
          </w:tcPr>
          <w:p w14:paraId="4EA304B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в сложном предложении</w:t>
            </w:r>
          </w:p>
        </w:tc>
        <w:tc>
          <w:tcPr>
            <w:tcW w:w="992" w:type="dxa"/>
            <w:tcMar>
              <w:top w:w="50" w:type="dxa"/>
              <w:left w:w="100" w:type="dxa"/>
            </w:tcMar>
            <w:vAlign w:val="center"/>
          </w:tcPr>
          <w:p w14:paraId="5EF7E8E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67AE76E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B1544D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69FF487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59">
              <w:r w:rsidRPr="00CA4C34">
                <w:rPr>
                  <w:rFonts w:ascii="Times New Roman" w:hAnsi="Times New Roman"/>
                  <w:color w:val="0000FF"/>
                  <w:sz w:val="20"/>
                  <w:szCs w:val="20"/>
                  <w:u w:val="single"/>
                </w:rPr>
                <w:t>https://m.edsoo.ru/7f41c7e2</w:t>
              </w:r>
            </w:hyperlink>
          </w:p>
        </w:tc>
      </w:tr>
      <w:tr w:rsidR="00B87F4E" w:rsidRPr="00CA4C34" w14:paraId="7250B442" w14:textId="77777777" w:rsidTr="00572B59">
        <w:trPr>
          <w:trHeight w:val="144"/>
          <w:tblCellSpacing w:w="20" w:type="nil"/>
        </w:trPr>
        <w:tc>
          <w:tcPr>
            <w:tcW w:w="800" w:type="dxa"/>
            <w:tcMar>
              <w:top w:w="50" w:type="dxa"/>
              <w:left w:w="100" w:type="dxa"/>
            </w:tcMar>
            <w:vAlign w:val="center"/>
          </w:tcPr>
          <w:p w14:paraId="73B42F6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3.7</w:t>
            </w:r>
          </w:p>
        </w:tc>
        <w:tc>
          <w:tcPr>
            <w:tcW w:w="4020" w:type="dxa"/>
            <w:tcMar>
              <w:top w:w="50" w:type="dxa"/>
              <w:left w:w="100" w:type="dxa"/>
            </w:tcMar>
            <w:vAlign w:val="center"/>
          </w:tcPr>
          <w:p w14:paraId="628BEA8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в сложном предложении с разными видами связи</w:t>
            </w:r>
          </w:p>
        </w:tc>
        <w:tc>
          <w:tcPr>
            <w:tcW w:w="992" w:type="dxa"/>
            <w:tcMar>
              <w:top w:w="50" w:type="dxa"/>
              <w:left w:w="100" w:type="dxa"/>
            </w:tcMar>
            <w:vAlign w:val="center"/>
          </w:tcPr>
          <w:p w14:paraId="2CB1D799"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3DA8E126"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12D23D1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267F078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0">
              <w:r w:rsidRPr="00CA4C34">
                <w:rPr>
                  <w:rFonts w:ascii="Times New Roman" w:hAnsi="Times New Roman"/>
                  <w:color w:val="0000FF"/>
                  <w:sz w:val="20"/>
                  <w:szCs w:val="20"/>
                  <w:u w:val="single"/>
                </w:rPr>
                <w:t>https://m.edsoo.ru/7f41c7e2</w:t>
              </w:r>
            </w:hyperlink>
          </w:p>
        </w:tc>
      </w:tr>
      <w:tr w:rsidR="00B87F4E" w:rsidRPr="00CA4C34" w14:paraId="05375424" w14:textId="77777777" w:rsidTr="00572B59">
        <w:trPr>
          <w:trHeight w:val="144"/>
          <w:tblCellSpacing w:w="20" w:type="nil"/>
        </w:trPr>
        <w:tc>
          <w:tcPr>
            <w:tcW w:w="800" w:type="dxa"/>
            <w:tcMar>
              <w:top w:w="50" w:type="dxa"/>
              <w:left w:w="100" w:type="dxa"/>
            </w:tcMar>
            <w:vAlign w:val="center"/>
          </w:tcPr>
          <w:p w14:paraId="1D204F9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3.8</w:t>
            </w:r>
          </w:p>
        </w:tc>
        <w:tc>
          <w:tcPr>
            <w:tcW w:w="4020" w:type="dxa"/>
            <w:tcMar>
              <w:top w:w="50" w:type="dxa"/>
              <w:left w:w="100" w:type="dxa"/>
            </w:tcMar>
            <w:vAlign w:val="center"/>
          </w:tcPr>
          <w:p w14:paraId="7B9A71B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Знаки препинания при передаче чужой речи</w:t>
            </w:r>
          </w:p>
        </w:tc>
        <w:tc>
          <w:tcPr>
            <w:tcW w:w="992" w:type="dxa"/>
            <w:tcMar>
              <w:top w:w="50" w:type="dxa"/>
              <w:left w:w="100" w:type="dxa"/>
            </w:tcMar>
            <w:vAlign w:val="center"/>
          </w:tcPr>
          <w:p w14:paraId="6F09E1E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692C6C8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84B680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2FE1D1B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1">
              <w:r w:rsidRPr="00CA4C34">
                <w:rPr>
                  <w:rFonts w:ascii="Times New Roman" w:hAnsi="Times New Roman"/>
                  <w:color w:val="0000FF"/>
                  <w:sz w:val="20"/>
                  <w:szCs w:val="20"/>
                  <w:u w:val="single"/>
                </w:rPr>
                <w:t>https://m.edsoo.ru/7f41c7e2</w:t>
              </w:r>
            </w:hyperlink>
          </w:p>
        </w:tc>
      </w:tr>
      <w:tr w:rsidR="00B87F4E" w:rsidRPr="00CA4C34" w14:paraId="081F8D75" w14:textId="77777777" w:rsidTr="00572B59">
        <w:trPr>
          <w:trHeight w:val="144"/>
          <w:tblCellSpacing w:w="20" w:type="nil"/>
        </w:trPr>
        <w:tc>
          <w:tcPr>
            <w:tcW w:w="800" w:type="dxa"/>
            <w:tcMar>
              <w:top w:w="50" w:type="dxa"/>
              <w:left w:w="100" w:type="dxa"/>
            </w:tcMar>
            <w:vAlign w:val="center"/>
          </w:tcPr>
          <w:p w14:paraId="36A3A9D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3.9</w:t>
            </w:r>
          </w:p>
        </w:tc>
        <w:tc>
          <w:tcPr>
            <w:tcW w:w="4020" w:type="dxa"/>
            <w:tcMar>
              <w:top w:w="50" w:type="dxa"/>
              <w:left w:w="100" w:type="dxa"/>
            </w:tcMar>
            <w:vAlign w:val="center"/>
          </w:tcPr>
          <w:p w14:paraId="3FB68E5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Повторение и обобщение по темам раздела "Пунктуация. Основные правила пунктуации"</w:t>
            </w:r>
          </w:p>
        </w:tc>
        <w:tc>
          <w:tcPr>
            <w:tcW w:w="992" w:type="dxa"/>
            <w:tcMar>
              <w:top w:w="50" w:type="dxa"/>
              <w:left w:w="100" w:type="dxa"/>
            </w:tcMar>
            <w:vAlign w:val="center"/>
          </w:tcPr>
          <w:p w14:paraId="5980850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34" w:type="dxa"/>
            <w:tcMar>
              <w:top w:w="50" w:type="dxa"/>
              <w:left w:w="100" w:type="dxa"/>
            </w:tcMar>
            <w:vAlign w:val="center"/>
          </w:tcPr>
          <w:p w14:paraId="327BAE4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4DD928F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1F046EE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2">
              <w:r w:rsidRPr="00CA4C34">
                <w:rPr>
                  <w:rFonts w:ascii="Times New Roman" w:hAnsi="Times New Roman"/>
                  <w:color w:val="0000FF"/>
                  <w:sz w:val="20"/>
                  <w:szCs w:val="20"/>
                  <w:u w:val="single"/>
                </w:rPr>
                <w:t>https://m.edsoo.ru/7f41c7e2</w:t>
              </w:r>
            </w:hyperlink>
          </w:p>
        </w:tc>
      </w:tr>
      <w:tr w:rsidR="00B87F4E" w:rsidRPr="00CA4C34" w14:paraId="2429D52B" w14:textId="77777777" w:rsidTr="00572B59">
        <w:trPr>
          <w:trHeight w:val="144"/>
          <w:tblCellSpacing w:w="20" w:type="nil"/>
        </w:trPr>
        <w:tc>
          <w:tcPr>
            <w:tcW w:w="4820" w:type="dxa"/>
            <w:gridSpan w:val="2"/>
            <w:tcMar>
              <w:top w:w="50" w:type="dxa"/>
              <w:left w:w="100" w:type="dxa"/>
            </w:tcMar>
            <w:vAlign w:val="center"/>
          </w:tcPr>
          <w:p w14:paraId="3D82667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92" w:type="dxa"/>
            <w:tcMar>
              <w:top w:w="50" w:type="dxa"/>
              <w:left w:w="100" w:type="dxa"/>
            </w:tcMar>
            <w:vAlign w:val="center"/>
          </w:tcPr>
          <w:p w14:paraId="4EA0EBF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17 </w:t>
            </w:r>
          </w:p>
        </w:tc>
        <w:tc>
          <w:tcPr>
            <w:tcW w:w="4678" w:type="dxa"/>
            <w:gridSpan w:val="3"/>
            <w:tcMar>
              <w:top w:w="50" w:type="dxa"/>
              <w:left w:w="100" w:type="dxa"/>
            </w:tcMar>
            <w:vAlign w:val="center"/>
          </w:tcPr>
          <w:p w14:paraId="0E88762A" w14:textId="77777777" w:rsidR="00B87F4E" w:rsidRPr="00CA4C34" w:rsidRDefault="00B87F4E" w:rsidP="00572B59">
            <w:pPr>
              <w:spacing w:after="0" w:line="240" w:lineRule="auto"/>
              <w:rPr>
                <w:sz w:val="20"/>
                <w:szCs w:val="20"/>
              </w:rPr>
            </w:pPr>
          </w:p>
        </w:tc>
      </w:tr>
      <w:tr w:rsidR="00B87F4E" w:rsidRPr="00CA4C34" w14:paraId="7D25E186" w14:textId="77777777" w:rsidTr="00572B59">
        <w:trPr>
          <w:trHeight w:val="144"/>
          <w:tblCellSpacing w:w="20" w:type="nil"/>
        </w:trPr>
        <w:tc>
          <w:tcPr>
            <w:tcW w:w="10490" w:type="dxa"/>
            <w:gridSpan w:val="6"/>
            <w:tcMar>
              <w:top w:w="50" w:type="dxa"/>
              <w:left w:w="100" w:type="dxa"/>
            </w:tcMar>
            <w:vAlign w:val="center"/>
          </w:tcPr>
          <w:p w14:paraId="73E39707" w14:textId="77777777" w:rsidR="00B87F4E" w:rsidRPr="00CA4C34" w:rsidRDefault="00B87F4E" w:rsidP="00572B59">
            <w:pPr>
              <w:spacing w:after="0" w:line="240" w:lineRule="auto"/>
              <w:rPr>
                <w:sz w:val="20"/>
                <w:szCs w:val="20"/>
              </w:rPr>
            </w:pPr>
            <w:r w:rsidRPr="00CA4C34">
              <w:rPr>
                <w:rFonts w:ascii="Times New Roman" w:hAnsi="Times New Roman"/>
                <w:b/>
                <w:color w:val="000000"/>
                <w:sz w:val="20"/>
                <w:szCs w:val="20"/>
              </w:rPr>
              <w:t>Раздел 4.</w:t>
            </w:r>
            <w:r w:rsidRPr="00CA4C34">
              <w:rPr>
                <w:rFonts w:ascii="Times New Roman" w:hAnsi="Times New Roman"/>
                <w:color w:val="000000"/>
                <w:sz w:val="20"/>
                <w:szCs w:val="20"/>
              </w:rPr>
              <w:t xml:space="preserve"> </w:t>
            </w:r>
            <w:r w:rsidRPr="00CA4C34">
              <w:rPr>
                <w:rFonts w:ascii="Times New Roman" w:hAnsi="Times New Roman"/>
                <w:b/>
                <w:color w:val="000000"/>
                <w:sz w:val="20"/>
                <w:szCs w:val="20"/>
              </w:rPr>
              <w:t>Функциональная стилистика. Культура речи</w:t>
            </w:r>
          </w:p>
        </w:tc>
      </w:tr>
      <w:tr w:rsidR="00B87F4E" w:rsidRPr="00CA4C34" w14:paraId="3FF9F3C5" w14:textId="77777777" w:rsidTr="00572B59">
        <w:trPr>
          <w:trHeight w:val="144"/>
          <w:tblCellSpacing w:w="20" w:type="nil"/>
        </w:trPr>
        <w:tc>
          <w:tcPr>
            <w:tcW w:w="800" w:type="dxa"/>
            <w:tcMar>
              <w:top w:w="50" w:type="dxa"/>
              <w:left w:w="100" w:type="dxa"/>
            </w:tcMar>
            <w:vAlign w:val="center"/>
          </w:tcPr>
          <w:p w14:paraId="3149C6C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4.1</w:t>
            </w:r>
          </w:p>
        </w:tc>
        <w:tc>
          <w:tcPr>
            <w:tcW w:w="4020" w:type="dxa"/>
            <w:tcMar>
              <w:top w:w="50" w:type="dxa"/>
              <w:left w:w="100" w:type="dxa"/>
            </w:tcMar>
            <w:vAlign w:val="center"/>
          </w:tcPr>
          <w:p w14:paraId="765C2FF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Функциональная стилистика как раздел лингвистики</w:t>
            </w:r>
          </w:p>
        </w:tc>
        <w:tc>
          <w:tcPr>
            <w:tcW w:w="992" w:type="dxa"/>
            <w:tcMar>
              <w:top w:w="50" w:type="dxa"/>
              <w:left w:w="100" w:type="dxa"/>
            </w:tcMar>
            <w:vAlign w:val="center"/>
          </w:tcPr>
          <w:p w14:paraId="49A9D95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1 </w:t>
            </w:r>
          </w:p>
        </w:tc>
        <w:tc>
          <w:tcPr>
            <w:tcW w:w="1134" w:type="dxa"/>
            <w:tcMar>
              <w:top w:w="50" w:type="dxa"/>
              <w:left w:w="100" w:type="dxa"/>
            </w:tcMar>
            <w:vAlign w:val="center"/>
          </w:tcPr>
          <w:p w14:paraId="1404F10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1CA0238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4680383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3">
              <w:r w:rsidRPr="00CA4C34">
                <w:rPr>
                  <w:rFonts w:ascii="Times New Roman" w:hAnsi="Times New Roman"/>
                  <w:color w:val="0000FF"/>
                  <w:sz w:val="20"/>
                  <w:szCs w:val="20"/>
                  <w:u w:val="single"/>
                </w:rPr>
                <w:t>https://m.edsoo.ru/7f41c7e2</w:t>
              </w:r>
            </w:hyperlink>
          </w:p>
        </w:tc>
      </w:tr>
      <w:tr w:rsidR="00B87F4E" w:rsidRPr="00CA4C34" w14:paraId="01FE5BF6" w14:textId="77777777" w:rsidTr="00572B59">
        <w:trPr>
          <w:trHeight w:val="144"/>
          <w:tblCellSpacing w:w="20" w:type="nil"/>
        </w:trPr>
        <w:tc>
          <w:tcPr>
            <w:tcW w:w="800" w:type="dxa"/>
            <w:tcMar>
              <w:top w:w="50" w:type="dxa"/>
              <w:left w:w="100" w:type="dxa"/>
            </w:tcMar>
            <w:vAlign w:val="center"/>
          </w:tcPr>
          <w:p w14:paraId="7309993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4.2</w:t>
            </w:r>
          </w:p>
        </w:tc>
        <w:tc>
          <w:tcPr>
            <w:tcW w:w="4020" w:type="dxa"/>
            <w:tcMar>
              <w:top w:w="50" w:type="dxa"/>
              <w:left w:w="100" w:type="dxa"/>
            </w:tcMar>
            <w:vAlign w:val="center"/>
          </w:tcPr>
          <w:p w14:paraId="5247CC37"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Разговорная речь</w:t>
            </w:r>
          </w:p>
        </w:tc>
        <w:tc>
          <w:tcPr>
            <w:tcW w:w="992" w:type="dxa"/>
            <w:tcMar>
              <w:top w:w="50" w:type="dxa"/>
              <w:left w:w="100" w:type="dxa"/>
            </w:tcMar>
            <w:vAlign w:val="center"/>
          </w:tcPr>
          <w:p w14:paraId="27722FE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62A557A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7C21C47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67A042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4">
              <w:r w:rsidRPr="00CA4C34">
                <w:rPr>
                  <w:rFonts w:ascii="Times New Roman" w:hAnsi="Times New Roman"/>
                  <w:color w:val="0000FF"/>
                  <w:sz w:val="20"/>
                  <w:szCs w:val="20"/>
                  <w:u w:val="single"/>
                </w:rPr>
                <w:t>https://m.edsoo.ru/7f41c7e2</w:t>
              </w:r>
            </w:hyperlink>
          </w:p>
        </w:tc>
      </w:tr>
      <w:tr w:rsidR="00B87F4E" w:rsidRPr="00CA4C34" w14:paraId="537C887C" w14:textId="77777777" w:rsidTr="00572B59">
        <w:trPr>
          <w:trHeight w:val="144"/>
          <w:tblCellSpacing w:w="20" w:type="nil"/>
        </w:trPr>
        <w:tc>
          <w:tcPr>
            <w:tcW w:w="800" w:type="dxa"/>
            <w:tcMar>
              <w:top w:w="50" w:type="dxa"/>
              <w:left w:w="100" w:type="dxa"/>
            </w:tcMar>
            <w:vAlign w:val="center"/>
          </w:tcPr>
          <w:p w14:paraId="161A8F4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4.3</w:t>
            </w:r>
          </w:p>
        </w:tc>
        <w:tc>
          <w:tcPr>
            <w:tcW w:w="4020" w:type="dxa"/>
            <w:tcMar>
              <w:top w:w="50" w:type="dxa"/>
              <w:left w:w="100" w:type="dxa"/>
            </w:tcMar>
            <w:vAlign w:val="center"/>
          </w:tcPr>
          <w:p w14:paraId="13F7AFB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жанры разговорной речи: устный рассказ, беседа, спор (обзор)</w:t>
            </w:r>
          </w:p>
        </w:tc>
        <w:tc>
          <w:tcPr>
            <w:tcW w:w="992" w:type="dxa"/>
            <w:tcMar>
              <w:top w:w="50" w:type="dxa"/>
              <w:left w:w="100" w:type="dxa"/>
            </w:tcMar>
            <w:vAlign w:val="center"/>
          </w:tcPr>
          <w:p w14:paraId="201D32A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1B2C564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0EF7C5E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5270FBE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5">
              <w:r w:rsidRPr="00CA4C34">
                <w:rPr>
                  <w:rFonts w:ascii="Times New Roman" w:hAnsi="Times New Roman"/>
                  <w:color w:val="0000FF"/>
                  <w:sz w:val="20"/>
                  <w:szCs w:val="20"/>
                  <w:u w:val="single"/>
                </w:rPr>
                <w:t>https://m.edsoo.ru/7f41c7e2</w:t>
              </w:r>
            </w:hyperlink>
          </w:p>
        </w:tc>
      </w:tr>
      <w:tr w:rsidR="00B87F4E" w:rsidRPr="00CA4C34" w14:paraId="2F83ABE8" w14:textId="77777777" w:rsidTr="00572B59">
        <w:trPr>
          <w:trHeight w:val="144"/>
          <w:tblCellSpacing w:w="20" w:type="nil"/>
        </w:trPr>
        <w:tc>
          <w:tcPr>
            <w:tcW w:w="800" w:type="dxa"/>
            <w:tcMar>
              <w:top w:w="50" w:type="dxa"/>
              <w:left w:w="100" w:type="dxa"/>
            </w:tcMar>
            <w:vAlign w:val="center"/>
          </w:tcPr>
          <w:p w14:paraId="6B8CE66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4.4</w:t>
            </w:r>
          </w:p>
        </w:tc>
        <w:tc>
          <w:tcPr>
            <w:tcW w:w="4020" w:type="dxa"/>
            <w:tcMar>
              <w:top w:w="50" w:type="dxa"/>
              <w:left w:w="100" w:type="dxa"/>
            </w:tcMar>
            <w:vAlign w:val="center"/>
          </w:tcPr>
          <w:p w14:paraId="176F995E"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Научный стиль</w:t>
            </w:r>
          </w:p>
        </w:tc>
        <w:tc>
          <w:tcPr>
            <w:tcW w:w="992" w:type="dxa"/>
            <w:tcMar>
              <w:top w:w="50" w:type="dxa"/>
              <w:left w:w="100" w:type="dxa"/>
            </w:tcMar>
            <w:vAlign w:val="center"/>
          </w:tcPr>
          <w:p w14:paraId="2F5B7B8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639F7FE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78F9A24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1BD402F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6">
              <w:r w:rsidRPr="00CA4C34">
                <w:rPr>
                  <w:rFonts w:ascii="Times New Roman" w:hAnsi="Times New Roman"/>
                  <w:color w:val="0000FF"/>
                  <w:sz w:val="20"/>
                  <w:szCs w:val="20"/>
                  <w:u w:val="single"/>
                </w:rPr>
                <w:t>https://m.edsoo.ru/7f41c7e2</w:t>
              </w:r>
            </w:hyperlink>
          </w:p>
        </w:tc>
      </w:tr>
      <w:tr w:rsidR="00B87F4E" w:rsidRPr="00CA4C34" w14:paraId="113FD6CA" w14:textId="77777777" w:rsidTr="00572B59">
        <w:trPr>
          <w:trHeight w:val="144"/>
          <w:tblCellSpacing w:w="20" w:type="nil"/>
        </w:trPr>
        <w:tc>
          <w:tcPr>
            <w:tcW w:w="800" w:type="dxa"/>
            <w:tcMar>
              <w:top w:w="50" w:type="dxa"/>
              <w:left w:w="100" w:type="dxa"/>
            </w:tcMar>
            <w:vAlign w:val="center"/>
          </w:tcPr>
          <w:p w14:paraId="6966B0C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4.5</w:t>
            </w:r>
          </w:p>
        </w:tc>
        <w:tc>
          <w:tcPr>
            <w:tcW w:w="4020" w:type="dxa"/>
            <w:tcMar>
              <w:top w:w="50" w:type="dxa"/>
              <w:left w:w="100" w:type="dxa"/>
            </w:tcMar>
            <w:vAlign w:val="center"/>
          </w:tcPr>
          <w:p w14:paraId="2397D54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жанры научного стиля (обзор)</w:t>
            </w:r>
          </w:p>
        </w:tc>
        <w:tc>
          <w:tcPr>
            <w:tcW w:w="992" w:type="dxa"/>
            <w:tcMar>
              <w:top w:w="50" w:type="dxa"/>
              <w:left w:w="100" w:type="dxa"/>
            </w:tcMar>
            <w:vAlign w:val="center"/>
          </w:tcPr>
          <w:p w14:paraId="12DDAD4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5D4C73B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59015E1F"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2484AF2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7">
              <w:r w:rsidRPr="00CA4C34">
                <w:rPr>
                  <w:rFonts w:ascii="Times New Roman" w:hAnsi="Times New Roman"/>
                  <w:color w:val="0000FF"/>
                  <w:sz w:val="20"/>
                  <w:szCs w:val="20"/>
                  <w:u w:val="single"/>
                </w:rPr>
                <w:t>https://m.edsoo.ru/7f41c7e2</w:t>
              </w:r>
            </w:hyperlink>
          </w:p>
        </w:tc>
      </w:tr>
      <w:tr w:rsidR="00B87F4E" w:rsidRPr="00CA4C34" w14:paraId="1D6ED2D6" w14:textId="77777777" w:rsidTr="00572B59">
        <w:trPr>
          <w:trHeight w:val="144"/>
          <w:tblCellSpacing w:w="20" w:type="nil"/>
        </w:trPr>
        <w:tc>
          <w:tcPr>
            <w:tcW w:w="800" w:type="dxa"/>
            <w:tcMar>
              <w:top w:w="50" w:type="dxa"/>
              <w:left w:w="100" w:type="dxa"/>
            </w:tcMar>
            <w:vAlign w:val="center"/>
          </w:tcPr>
          <w:p w14:paraId="591FCDA3"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4.6</w:t>
            </w:r>
          </w:p>
        </w:tc>
        <w:tc>
          <w:tcPr>
            <w:tcW w:w="4020" w:type="dxa"/>
            <w:tcMar>
              <w:top w:w="50" w:type="dxa"/>
              <w:left w:w="100" w:type="dxa"/>
            </w:tcMar>
            <w:vAlign w:val="center"/>
          </w:tcPr>
          <w:p w14:paraId="3420C04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Официально-деловой стиль. Основные жанры официально-делового стиля (обзор)</w:t>
            </w:r>
          </w:p>
        </w:tc>
        <w:tc>
          <w:tcPr>
            <w:tcW w:w="992" w:type="dxa"/>
            <w:tcMar>
              <w:top w:w="50" w:type="dxa"/>
              <w:left w:w="100" w:type="dxa"/>
            </w:tcMar>
            <w:vAlign w:val="center"/>
          </w:tcPr>
          <w:p w14:paraId="677D4A5E"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4C9AEB8A"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E4ADC7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48F9423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8">
              <w:r w:rsidRPr="00CA4C34">
                <w:rPr>
                  <w:rFonts w:ascii="Times New Roman" w:hAnsi="Times New Roman"/>
                  <w:color w:val="0000FF"/>
                  <w:sz w:val="20"/>
                  <w:szCs w:val="20"/>
                  <w:u w:val="single"/>
                </w:rPr>
                <w:t>https://m.edsoo.ru/7f41c7e2</w:t>
              </w:r>
            </w:hyperlink>
          </w:p>
        </w:tc>
      </w:tr>
      <w:tr w:rsidR="00B87F4E" w:rsidRPr="00CA4C34" w14:paraId="14393B4A" w14:textId="77777777" w:rsidTr="00572B59">
        <w:trPr>
          <w:trHeight w:val="144"/>
          <w:tblCellSpacing w:w="20" w:type="nil"/>
        </w:trPr>
        <w:tc>
          <w:tcPr>
            <w:tcW w:w="800" w:type="dxa"/>
            <w:tcMar>
              <w:top w:w="50" w:type="dxa"/>
              <w:left w:w="100" w:type="dxa"/>
            </w:tcMar>
            <w:vAlign w:val="center"/>
          </w:tcPr>
          <w:p w14:paraId="3F9B29D1"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4.7</w:t>
            </w:r>
          </w:p>
        </w:tc>
        <w:tc>
          <w:tcPr>
            <w:tcW w:w="4020" w:type="dxa"/>
            <w:tcMar>
              <w:top w:w="50" w:type="dxa"/>
              <w:left w:w="100" w:type="dxa"/>
            </w:tcMar>
            <w:vAlign w:val="center"/>
          </w:tcPr>
          <w:p w14:paraId="3EA01B1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Публицистический стиль</w:t>
            </w:r>
          </w:p>
        </w:tc>
        <w:tc>
          <w:tcPr>
            <w:tcW w:w="992" w:type="dxa"/>
            <w:tcMar>
              <w:top w:w="50" w:type="dxa"/>
              <w:left w:w="100" w:type="dxa"/>
            </w:tcMar>
            <w:vAlign w:val="center"/>
          </w:tcPr>
          <w:p w14:paraId="1F3CAF0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 </w:t>
            </w:r>
          </w:p>
        </w:tc>
        <w:tc>
          <w:tcPr>
            <w:tcW w:w="1134" w:type="dxa"/>
            <w:tcMar>
              <w:top w:w="50" w:type="dxa"/>
              <w:left w:w="100" w:type="dxa"/>
            </w:tcMar>
            <w:vAlign w:val="center"/>
          </w:tcPr>
          <w:p w14:paraId="76137FAC"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6515EB6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14F4F3C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69">
              <w:r w:rsidRPr="00CA4C34">
                <w:rPr>
                  <w:rFonts w:ascii="Times New Roman" w:hAnsi="Times New Roman"/>
                  <w:color w:val="0000FF"/>
                  <w:sz w:val="20"/>
                  <w:szCs w:val="20"/>
                  <w:u w:val="single"/>
                </w:rPr>
                <w:t>https://m.edsoo.ru/7f41c7e2</w:t>
              </w:r>
            </w:hyperlink>
          </w:p>
        </w:tc>
      </w:tr>
      <w:tr w:rsidR="00B87F4E" w:rsidRPr="00CA4C34" w14:paraId="749B1A24" w14:textId="77777777" w:rsidTr="00572B59">
        <w:trPr>
          <w:trHeight w:val="144"/>
          <w:tblCellSpacing w:w="20" w:type="nil"/>
        </w:trPr>
        <w:tc>
          <w:tcPr>
            <w:tcW w:w="800" w:type="dxa"/>
            <w:tcMar>
              <w:top w:w="50" w:type="dxa"/>
              <w:left w:w="100" w:type="dxa"/>
            </w:tcMar>
            <w:vAlign w:val="center"/>
          </w:tcPr>
          <w:p w14:paraId="72A4547B"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4.8</w:t>
            </w:r>
          </w:p>
        </w:tc>
        <w:tc>
          <w:tcPr>
            <w:tcW w:w="4020" w:type="dxa"/>
            <w:tcMar>
              <w:top w:w="50" w:type="dxa"/>
              <w:left w:w="100" w:type="dxa"/>
            </w:tcMar>
            <w:vAlign w:val="center"/>
          </w:tcPr>
          <w:p w14:paraId="2549E148"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Основные жанры публицистического стиля (обзор)</w:t>
            </w:r>
          </w:p>
        </w:tc>
        <w:tc>
          <w:tcPr>
            <w:tcW w:w="992" w:type="dxa"/>
            <w:tcMar>
              <w:top w:w="50" w:type="dxa"/>
              <w:left w:w="100" w:type="dxa"/>
            </w:tcMar>
            <w:vAlign w:val="center"/>
          </w:tcPr>
          <w:p w14:paraId="1E543E8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3 </w:t>
            </w:r>
          </w:p>
        </w:tc>
        <w:tc>
          <w:tcPr>
            <w:tcW w:w="1134" w:type="dxa"/>
            <w:tcMar>
              <w:top w:w="50" w:type="dxa"/>
              <w:left w:w="100" w:type="dxa"/>
            </w:tcMar>
            <w:vAlign w:val="center"/>
          </w:tcPr>
          <w:p w14:paraId="20EFA3C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46BB26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52A73B4F"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70">
              <w:r w:rsidRPr="00CA4C34">
                <w:rPr>
                  <w:rFonts w:ascii="Times New Roman" w:hAnsi="Times New Roman"/>
                  <w:color w:val="0000FF"/>
                  <w:sz w:val="20"/>
                  <w:szCs w:val="20"/>
                  <w:u w:val="single"/>
                </w:rPr>
                <w:t>https://m.edsoo.ru/7f41c7e2</w:t>
              </w:r>
            </w:hyperlink>
          </w:p>
        </w:tc>
      </w:tr>
      <w:tr w:rsidR="00B87F4E" w:rsidRPr="00CA4C34" w14:paraId="236A1472" w14:textId="77777777" w:rsidTr="00572B59">
        <w:trPr>
          <w:trHeight w:val="144"/>
          <w:tblCellSpacing w:w="20" w:type="nil"/>
        </w:trPr>
        <w:tc>
          <w:tcPr>
            <w:tcW w:w="800" w:type="dxa"/>
            <w:tcMar>
              <w:top w:w="50" w:type="dxa"/>
              <w:left w:w="100" w:type="dxa"/>
            </w:tcMar>
            <w:vAlign w:val="center"/>
          </w:tcPr>
          <w:p w14:paraId="7D46CC1D"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4.9</w:t>
            </w:r>
          </w:p>
        </w:tc>
        <w:tc>
          <w:tcPr>
            <w:tcW w:w="4020" w:type="dxa"/>
            <w:tcMar>
              <w:top w:w="50" w:type="dxa"/>
              <w:left w:w="100" w:type="dxa"/>
            </w:tcMar>
            <w:vAlign w:val="center"/>
          </w:tcPr>
          <w:p w14:paraId="20116A40"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Язык художественной литературы</w:t>
            </w:r>
          </w:p>
        </w:tc>
        <w:tc>
          <w:tcPr>
            <w:tcW w:w="992" w:type="dxa"/>
            <w:tcMar>
              <w:top w:w="50" w:type="dxa"/>
              <w:left w:w="100" w:type="dxa"/>
            </w:tcMar>
            <w:vAlign w:val="center"/>
          </w:tcPr>
          <w:p w14:paraId="5725DA8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4 </w:t>
            </w:r>
          </w:p>
        </w:tc>
        <w:tc>
          <w:tcPr>
            <w:tcW w:w="1134" w:type="dxa"/>
            <w:tcMar>
              <w:top w:w="50" w:type="dxa"/>
              <w:left w:w="100" w:type="dxa"/>
            </w:tcMar>
            <w:vAlign w:val="center"/>
          </w:tcPr>
          <w:p w14:paraId="623CB57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4E09B8CB"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6603308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71">
              <w:r w:rsidRPr="00CA4C34">
                <w:rPr>
                  <w:rFonts w:ascii="Times New Roman" w:hAnsi="Times New Roman"/>
                  <w:color w:val="0000FF"/>
                  <w:sz w:val="20"/>
                  <w:szCs w:val="20"/>
                  <w:u w:val="single"/>
                </w:rPr>
                <w:t>https://m.edsoo.ru/7f41c7e2</w:t>
              </w:r>
            </w:hyperlink>
          </w:p>
        </w:tc>
      </w:tr>
      <w:tr w:rsidR="00B87F4E" w:rsidRPr="00CA4C34" w14:paraId="56FCA033" w14:textId="77777777" w:rsidTr="00572B59">
        <w:trPr>
          <w:trHeight w:val="144"/>
          <w:tblCellSpacing w:w="20" w:type="nil"/>
        </w:trPr>
        <w:tc>
          <w:tcPr>
            <w:tcW w:w="4820" w:type="dxa"/>
            <w:gridSpan w:val="2"/>
            <w:tcMar>
              <w:top w:w="50" w:type="dxa"/>
              <w:left w:w="100" w:type="dxa"/>
            </w:tcMar>
            <w:vAlign w:val="center"/>
          </w:tcPr>
          <w:p w14:paraId="379F2BFC"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 по разделу</w:t>
            </w:r>
          </w:p>
        </w:tc>
        <w:tc>
          <w:tcPr>
            <w:tcW w:w="992" w:type="dxa"/>
            <w:tcMar>
              <w:top w:w="50" w:type="dxa"/>
              <w:left w:w="100" w:type="dxa"/>
            </w:tcMar>
            <w:vAlign w:val="center"/>
          </w:tcPr>
          <w:p w14:paraId="706742D4"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21 </w:t>
            </w:r>
          </w:p>
        </w:tc>
        <w:tc>
          <w:tcPr>
            <w:tcW w:w="4678" w:type="dxa"/>
            <w:gridSpan w:val="3"/>
            <w:tcMar>
              <w:top w:w="50" w:type="dxa"/>
              <w:left w:w="100" w:type="dxa"/>
            </w:tcMar>
            <w:vAlign w:val="center"/>
          </w:tcPr>
          <w:p w14:paraId="447BA884" w14:textId="77777777" w:rsidR="00B87F4E" w:rsidRPr="00CA4C34" w:rsidRDefault="00B87F4E" w:rsidP="00572B59">
            <w:pPr>
              <w:spacing w:after="0" w:line="240" w:lineRule="auto"/>
              <w:rPr>
                <w:sz w:val="20"/>
                <w:szCs w:val="20"/>
              </w:rPr>
            </w:pPr>
          </w:p>
        </w:tc>
      </w:tr>
      <w:tr w:rsidR="00B87F4E" w:rsidRPr="00CA4C34" w14:paraId="648B794C" w14:textId="77777777" w:rsidTr="00572B59">
        <w:trPr>
          <w:trHeight w:val="144"/>
          <w:tblCellSpacing w:w="20" w:type="nil"/>
        </w:trPr>
        <w:tc>
          <w:tcPr>
            <w:tcW w:w="4820" w:type="dxa"/>
            <w:gridSpan w:val="2"/>
            <w:tcMar>
              <w:top w:w="50" w:type="dxa"/>
              <w:left w:w="100" w:type="dxa"/>
            </w:tcMar>
            <w:vAlign w:val="center"/>
          </w:tcPr>
          <w:p w14:paraId="349AB2F9"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Повторение</w:t>
            </w:r>
          </w:p>
        </w:tc>
        <w:tc>
          <w:tcPr>
            <w:tcW w:w="992" w:type="dxa"/>
            <w:tcMar>
              <w:top w:w="50" w:type="dxa"/>
              <w:left w:w="100" w:type="dxa"/>
            </w:tcMar>
            <w:vAlign w:val="center"/>
          </w:tcPr>
          <w:p w14:paraId="2DD0CA42"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6 </w:t>
            </w:r>
          </w:p>
        </w:tc>
        <w:tc>
          <w:tcPr>
            <w:tcW w:w="1134" w:type="dxa"/>
            <w:tcMar>
              <w:top w:w="50" w:type="dxa"/>
              <w:left w:w="100" w:type="dxa"/>
            </w:tcMar>
            <w:vAlign w:val="center"/>
          </w:tcPr>
          <w:p w14:paraId="3DEC0A9D"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709" w:type="dxa"/>
            <w:tcMar>
              <w:top w:w="50" w:type="dxa"/>
              <w:left w:w="100" w:type="dxa"/>
            </w:tcMar>
            <w:vAlign w:val="center"/>
          </w:tcPr>
          <w:p w14:paraId="235FEB3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31CEC5EA"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72">
              <w:r w:rsidRPr="00CA4C34">
                <w:rPr>
                  <w:rFonts w:ascii="Times New Roman" w:hAnsi="Times New Roman"/>
                  <w:color w:val="0000FF"/>
                  <w:sz w:val="20"/>
                  <w:szCs w:val="20"/>
                  <w:u w:val="single"/>
                </w:rPr>
                <w:t>https://m.edsoo.ru/7f41c7e2</w:t>
              </w:r>
            </w:hyperlink>
          </w:p>
        </w:tc>
      </w:tr>
      <w:tr w:rsidR="00B87F4E" w:rsidRPr="00CA4C34" w14:paraId="3D0DEB30" w14:textId="77777777" w:rsidTr="00572B59">
        <w:trPr>
          <w:trHeight w:val="144"/>
          <w:tblCellSpacing w:w="20" w:type="nil"/>
        </w:trPr>
        <w:tc>
          <w:tcPr>
            <w:tcW w:w="4820" w:type="dxa"/>
            <w:gridSpan w:val="2"/>
            <w:tcMar>
              <w:top w:w="50" w:type="dxa"/>
              <w:left w:w="100" w:type="dxa"/>
            </w:tcMar>
            <w:vAlign w:val="center"/>
          </w:tcPr>
          <w:p w14:paraId="55B949E6"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Итоговый контроль</w:t>
            </w:r>
          </w:p>
        </w:tc>
        <w:tc>
          <w:tcPr>
            <w:tcW w:w="992" w:type="dxa"/>
            <w:tcMar>
              <w:top w:w="50" w:type="dxa"/>
              <w:left w:w="100" w:type="dxa"/>
            </w:tcMar>
            <w:vAlign w:val="center"/>
          </w:tcPr>
          <w:p w14:paraId="4054EEF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1134" w:type="dxa"/>
            <w:tcMar>
              <w:top w:w="50" w:type="dxa"/>
              <w:left w:w="100" w:type="dxa"/>
            </w:tcMar>
            <w:vAlign w:val="center"/>
          </w:tcPr>
          <w:p w14:paraId="156087F3"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709" w:type="dxa"/>
            <w:tcMar>
              <w:top w:w="50" w:type="dxa"/>
              <w:left w:w="100" w:type="dxa"/>
            </w:tcMar>
            <w:vAlign w:val="center"/>
          </w:tcPr>
          <w:p w14:paraId="334C1F50"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0A5A1615"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 xml:space="preserve">Библиотека ЦОК </w:t>
            </w:r>
            <w:hyperlink r:id="rId73">
              <w:r w:rsidRPr="00CA4C34">
                <w:rPr>
                  <w:rFonts w:ascii="Times New Roman" w:hAnsi="Times New Roman"/>
                  <w:color w:val="0000FF"/>
                  <w:sz w:val="20"/>
                  <w:szCs w:val="20"/>
                  <w:u w:val="single"/>
                </w:rPr>
                <w:t>https://m.edsoo.ru/7f41c7e2</w:t>
              </w:r>
            </w:hyperlink>
          </w:p>
        </w:tc>
      </w:tr>
      <w:tr w:rsidR="00B87F4E" w:rsidRPr="00CA4C34" w14:paraId="7FB3236C" w14:textId="77777777" w:rsidTr="00572B59">
        <w:trPr>
          <w:trHeight w:val="144"/>
          <w:tblCellSpacing w:w="20" w:type="nil"/>
        </w:trPr>
        <w:tc>
          <w:tcPr>
            <w:tcW w:w="4820" w:type="dxa"/>
            <w:gridSpan w:val="2"/>
            <w:tcMar>
              <w:top w:w="50" w:type="dxa"/>
              <w:left w:w="100" w:type="dxa"/>
            </w:tcMar>
            <w:vAlign w:val="center"/>
          </w:tcPr>
          <w:p w14:paraId="5A0455D2" w14:textId="77777777" w:rsidR="00B87F4E" w:rsidRPr="00CA4C34" w:rsidRDefault="00B87F4E" w:rsidP="00572B59">
            <w:pPr>
              <w:spacing w:after="0" w:line="240" w:lineRule="auto"/>
              <w:rPr>
                <w:sz w:val="20"/>
                <w:szCs w:val="20"/>
              </w:rPr>
            </w:pPr>
            <w:r w:rsidRPr="00CA4C34">
              <w:rPr>
                <w:rFonts w:ascii="Times New Roman" w:hAnsi="Times New Roman"/>
                <w:color w:val="000000"/>
                <w:sz w:val="20"/>
                <w:szCs w:val="20"/>
              </w:rPr>
              <w:t>ОБЩЕЕ КОЛИЧЕСТВО ЧАСОВ ПО ПРОГРАММЕ</w:t>
            </w:r>
          </w:p>
        </w:tc>
        <w:tc>
          <w:tcPr>
            <w:tcW w:w="992" w:type="dxa"/>
            <w:tcMar>
              <w:top w:w="50" w:type="dxa"/>
              <w:left w:w="100" w:type="dxa"/>
            </w:tcMar>
            <w:vAlign w:val="center"/>
          </w:tcPr>
          <w:p w14:paraId="735D3AC5"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68 </w:t>
            </w:r>
          </w:p>
        </w:tc>
        <w:tc>
          <w:tcPr>
            <w:tcW w:w="1134" w:type="dxa"/>
            <w:tcMar>
              <w:top w:w="50" w:type="dxa"/>
              <w:left w:w="100" w:type="dxa"/>
            </w:tcMar>
            <w:vAlign w:val="center"/>
          </w:tcPr>
          <w:p w14:paraId="5AA47D78"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5 </w:t>
            </w:r>
          </w:p>
        </w:tc>
        <w:tc>
          <w:tcPr>
            <w:tcW w:w="709" w:type="dxa"/>
            <w:tcMar>
              <w:top w:w="50" w:type="dxa"/>
              <w:left w:w="100" w:type="dxa"/>
            </w:tcMar>
            <w:vAlign w:val="center"/>
          </w:tcPr>
          <w:p w14:paraId="736E3FA1" w14:textId="77777777" w:rsidR="00B87F4E" w:rsidRPr="00CA4C34" w:rsidRDefault="00B87F4E" w:rsidP="00572B59">
            <w:pPr>
              <w:spacing w:after="0" w:line="240" w:lineRule="auto"/>
              <w:jc w:val="center"/>
              <w:rPr>
                <w:sz w:val="20"/>
                <w:szCs w:val="20"/>
              </w:rPr>
            </w:pPr>
            <w:r w:rsidRPr="00CA4C34">
              <w:rPr>
                <w:rFonts w:ascii="Times New Roman" w:hAnsi="Times New Roman"/>
                <w:color w:val="000000"/>
                <w:sz w:val="20"/>
                <w:szCs w:val="20"/>
              </w:rPr>
              <w:t xml:space="preserve"> 0 </w:t>
            </w:r>
          </w:p>
        </w:tc>
        <w:tc>
          <w:tcPr>
            <w:tcW w:w="2835" w:type="dxa"/>
            <w:tcMar>
              <w:top w:w="50" w:type="dxa"/>
              <w:left w:w="100" w:type="dxa"/>
            </w:tcMar>
            <w:vAlign w:val="center"/>
          </w:tcPr>
          <w:p w14:paraId="678BF7ED" w14:textId="77777777" w:rsidR="00B87F4E" w:rsidRPr="00CA4C34" w:rsidRDefault="00B87F4E" w:rsidP="00572B59">
            <w:pPr>
              <w:spacing w:after="0" w:line="240" w:lineRule="auto"/>
              <w:rPr>
                <w:sz w:val="20"/>
                <w:szCs w:val="20"/>
              </w:rPr>
            </w:pPr>
          </w:p>
        </w:tc>
      </w:tr>
    </w:tbl>
    <w:p w14:paraId="2FED6DBF" w14:textId="77777777" w:rsidR="00B87F4E" w:rsidRDefault="00B87F4E" w:rsidP="00B87F4E">
      <w:pPr>
        <w:jc w:val="center"/>
        <w:rPr>
          <w:rFonts w:ascii="Times New Roman" w:eastAsia="Times New Roman" w:hAnsi="Times New Roman" w:cs="Times New Roman"/>
          <w:color w:val="000000"/>
          <w:sz w:val="24"/>
        </w:rPr>
      </w:pPr>
    </w:p>
    <w:p w14:paraId="4EE09533" w14:textId="77777777" w:rsidR="00B87F4E" w:rsidRPr="00B87F4E" w:rsidRDefault="00B87F4E" w:rsidP="00B87F4E">
      <w:pPr>
        <w:jc w:val="center"/>
      </w:pPr>
    </w:p>
    <w:sectPr w:rsidR="00B87F4E" w:rsidRPr="00B87F4E" w:rsidSect="00CA6C83">
      <w:headerReference w:type="default" r:id="rId74"/>
      <w:pgSz w:w="11906" w:h="16838"/>
      <w:pgMar w:top="851" w:right="567"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C4803" w14:textId="77777777" w:rsidR="00D54FB2" w:rsidRDefault="00D54FB2" w:rsidP="00B87F4E">
      <w:pPr>
        <w:spacing w:after="0" w:line="240" w:lineRule="auto"/>
      </w:pPr>
      <w:r>
        <w:separator/>
      </w:r>
    </w:p>
  </w:endnote>
  <w:endnote w:type="continuationSeparator" w:id="0">
    <w:p w14:paraId="4EFC503E" w14:textId="77777777" w:rsidR="00D54FB2" w:rsidRDefault="00D54FB2" w:rsidP="00B87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variable"/>
    <w:sig w:usb0="00000001" w:usb1="1000000A"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Circe-ExtraBold">
    <w:altName w:val="MV Boli"/>
    <w:panose1 w:val="00000000000000000000"/>
    <w:charset w:val="00"/>
    <w:family w:val="auto"/>
    <w:notTrueType/>
    <w:pitch w:val="default"/>
    <w:sig w:usb0="00000003" w:usb1="00000000" w:usb2="00000000" w:usb3="00000000" w:csb0="00000001" w:csb1="00000000"/>
  </w:font>
  <w:font w:name="Circe-Regular">
    <w:altName w:val="MV Boli"/>
    <w:panose1 w:val="00000000000000000000"/>
    <w:charset w:val="00"/>
    <w:family w:val="auto"/>
    <w:notTrueType/>
    <w:pitch w:val="default"/>
    <w:sig w:usb0="00000003" w:usb1="00000000" w:usb2="00000000" w:usb3="00000000" w:csb0="00000001" w:csb1="00000000"/>
  </w:font>
  <w:font w:name="SchoolBookSanPin-Bold">
    <w:altName w:val="MS Gothic"/>
    <w:panose1 w:val="00000000000000000000"/>
    <w:charset w:val="CC"/>
    <w:family w:val="auto"/>
    <w:notTrueType/>
    <w:pitch w:val="default"/>
    <w:sig w:usb0="00000203" w:usb1="00000000" w:usb2="00000000" w:usb3="00000000" w:csb0="00000005" w:csb1="00000000"/>
  </w:font>
  <w:font w:name="PiGraphA">
    <w:altName w:val="Times New Roman"/>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00"/>
    <w:family w:val="roman"/>
    <w:notTrueType/>
    <w:pitch w:val="default"/>
  </w:font>
  <w:font w:name="SchoolBookCSanPin-Regular">
    <w:altName w:val="Calibri"/>
    <w:panose1 w:val="00000000000000000000"/>
    <w:charset w:val="CC"/>
    <w:family w:val="auto"/>
    <w:notTrueType/>
    <w:pitch w:val="default"/>
    <w:sig w:usb0="00000201" w:usb1="00000000" w:usb2="00000000" w:usb3="00000000" w:csb0="00000004" w:csb1="00000000"/>
  </w:font>
  <w:font w:name="Symbol1">
    <w:panose1 w:val="00000000000000000000"/>
    <w:charset w:val="02"/>
    <w:family w:val="auto"/>
    <w:notTrueType/>
    <w:pitch w:val="default"/>
  </w:font>
  <w:font w:name="Symbol (T1) Medium">
    <w:panose1 w:val="00000000000000000000"/>
    <w:charset w:val="02"/>
    <w:family w:val="auto"/>
    <w:notTrueType/>
    <w:pitch w:val="default"/>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KaiTi">
    <w:charset w:val="86"/>
    <w:family w:val="modern"/>
    <w:pitch w:val="fixed"/>
    <w:sig w:usb0="800002BF" w:usb1="38CF7CFA"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Petersburg">
    <w:altName w:val="Petersburg"/>
    <w:panose1 w:val="00000000000000000000"/>
    <w:charset w:val="CC"/>
    <w:family w:val="roman"/>
    <w:notTrueType/>
    <w:pitch w:val="default"/>
    <w:sig w:usb0="00000201" w:usb1="00000000" w:usb2="00000000" w:usb3="00000000" w:csb0="00000004" w:csb1="00000000"/>
  </w:font>
  <w:font w:name="Times New Roman Udm">
    <w:altName w:val="Times New Roman"/>
    <w:charset w:val="CC"/>
    <w:family w:val="roman"/>
    <w:pitch w:val="variable"/>
    <w:sig w:usb0="20002A87" w:usb1="80000000" w:usb2="00000008" w:usb3="00000000" w:csb0="000001FF" w:csb1="00000000"/>
  </w:font>
  <w:font w:name="Microsoft Sans Serif">
    <w:panose1 w:val="020B0604020202020204"/>
    <w:charset w:val="CC"/>
    <w:family w:val="swiss"/>
    <w:pitch w:val="variable"/>
    <w:sig w:usb0="E5002EFF" w:usb1="C000605B" w:usb2="00000029" w:usb3="00000000" w:csb0="000101FF" w:csb1="00000000"/>
  </w:font>
  <w:font w:name="NewtonCSanPin;Times New Roman">
    <w:altName w:val="MV Boli"/>
    <w:panose1 w:val="00000000000000000000"/>
    <w:charset w:val="00"/>
    <w:family w:val="roman"/>
    <w:notTrueType/>
    <w:pitch w:val="default"/>
  </w:font>
  <w:font w:name="SchoolBookSanPin;Cambria">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CenturySchlbkCyr">
    <w:altName w:val="Bell MT"/>
    <w:panose1 w:val="00000000000000000000"/>
    <w:charset w:val="00"/>
    <w:family w:val="moder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Е">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
    <w:altName w:val="Times New Roman"/>
    <w:panose1 w:val="00000000000000000000"/>
    <w:charset w:val="00"/>
    <w:family w:val="roman"/>
    <w:notTrueType/>
    <w:pitch w:val="variable"/>
    <w:sig w:usb0="00000003" w:usb1="00000000" w:usb2="00000000" w:usb3="00000000" w:csb0="00000001" w:csb1="00000000"/>
  </w:font>
  <w:font w:name="Liberation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OfficinaSansBoldITC">
    <w:altName w:val="Arial"/>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A5229" w14:textId="77777777" w:rsidR="00D54FB2" w:rsidRDefault="00D54FB2" w:rsidP="00B87F4E">
      <w:pPr>
        <w:spacing w:after="0" w:line="240" w:lineRule="auto"/>
      </w:pPr>
      <w:r>
        <w:separator/>
      </w:r>
    </w:p>
  </w:footnote>
  <w:footnote w:type="continuationSeparator" w:id="0">
    <w:p w14:paraId="0A16CE52" w14:textId="77777777" w:rsidR="00D54FB2" w:rsidRDefault="00D54FB2" w:rsidP="00B87F4E">
      <w:pPr>
        <w:spacing w:after="0" w:line="240" w:lineRule="auto"/>
      </w:pPr>
      <w:r>
        <w:continuationSeparator/>
      </w:r>
    </w:p>
  </w:footnote>
  <w:footnote w:id="1">
    <w:p w14:paraId="1662EEC2" w14:textId="77777777" w:rsidR="00B87F4E" w:rsidRPr="00C06C9E" w:rsidRDefault="00B87F4E" w:rsidP="00B87F4E">
      <w:pPr>
        <w:pStyle w:val="afa"/>
        <w:jc w:val="both"/>
        <w:rPr>
          <w:rFonts w:cs="Calibri"/>
          <w:sz w:val="16"/>
          <w:szCs w:val="16"/>
        </w:rPr>
      </w:pPr>
      <w:r w:rsidRPr="00C06C9E">
        <w:rPr>
          <w:rStyle w:val="afc"/>
          <w:rFonts w:cs="Calibri"/>
          <w:sz w:val="16"/>
          <w:szCs w:val="16"/>
        </w:rPr>
        <w:footnoteRef/>
      </w:r>
      <w:r w:rsidRPr="00C06C9E">
        <w:rPr>
          <w:rFonts w:cs="Calibri"/>
          <w:sz w:val="16"/>
          <w:szCs w:val="16"/>
        </w:rPr>
        <w:t xml:space="preserve"> Собрание законодательства Российской Федерации, 2005, № 23, ст. 2199; 2021, № 18, ст. 3061.</w:t>
      </w:r>
    </w:p>
  </w:footnote>
  <w:footnote w:id="2">
    <w:p w14:paraId="6C6E3A27" w14:textId="77777777" w:rsidR="00B87F4E" w:rsidRPr="00C06C9E" w:rsidRDefault="00B87F4E" w:rsidP="00B87F4E">
      <w:pPr>
        <w:pStyle w:val="afa"/>
        <w:jc w:val="both"/>
        <w:rPr>
          <w:rFonts w:cs="Calibri"/>
          <w:sz w:val="18"/>
          <w:szCs w:val="22"/>
        </w:rPr>
      </w:pPr>
      <w:r w:rsidRPr="00C06C9E">
        <w:rPr>
          <w:rStyle w:val="afc"/>
          <w:rFonts w:cs="Calibri"/>
          <w:sz w:val="16"/>
          <w:szCs w:val="16"/>
        </w:rPr>
        <w:t>1</w:t>
      </w:r>
      <w:r w:rsidRPr="00C06C9E">
        <w:rPr>
          <w:rFonts w:cs="Calibri"/>
          <w:sz w:val="16"/>
          <w:szCs w:val="16"/>
          <w:vertAlign w:val="superscript"/>
        </w:rPr>
        <w:t>9</w:t>
      </w:r>
      <w:r w:rsidRPr="00C06C9E">
        <w:rPr>
          <w:rFonts w:cs="Calibri"/>
          <w:sz w:val="16"/>
          <w:szCs w:val="16"/>
        </w:rPr>
        <w:t xml:space="preserve"> Федеральный закон </w:t>
      </w:r>
      <w:r w:rsidRPr="00C06C9E">
        <w:rPr>
          <w:rFonts w:cs="Calibri"/>
          <w:sz w:val="16"/>
          <w:szCs w:val="16"/>
          <w:lang w:val="ru-RU"/>
        </w:rPr>
        <w:t>«</w:t>
      </w:r>
      <w:r w:rsidRPr="00C06C9E">
        <w:rPr>
          <w:rFonts w:cs="Calibri"/>
          <w:sz w:val="16"/>
          <w:szCs w:val="16"/>
        </w:rPr>
        <w:t xml:space="preserve">О внесении изменений в Федеральный закон </w:t>
      </w:r>
      <w:r w:rsidRPr="00C06C9E">
        <w:rPr>
          <w:rFonts w:cs="Calibri"/>
          <w:sz w:val="16"/>
          <w:szCs w:val="16"/>
          <w:lang w:val="ru-RU"/>
        </w:rPr>
        <w:t>«</w:t>
      </w:r>
      <w:r w:rsidRPr="00C06C9E">
        <w:rPr>
          <w:rFonts w:cs="Calibri"/>
          <w:sz w:val="16"/>
          <w:szCs w:val="16"/>
        </w:rPr>
        <w:t xml:space="preserve">О государственном языке Российской Федерации» от 28.02.2023 № 52-ФЗ (Официальный интернет-портал правовой информации </w:t>
      </w:r>
    </w:p>
    <w:p w14:paraId="5BB9D46A" w14:textId="77777777" w:rsidR="00B87F4E" w:rsidRPr="00C06C9E" w:rsidRDefault="00B87F4E" w:rsidP="00B87F4E">
      <w:pPr>
        <w:pStyle w:val="afa"/>
        <w:jc w:val="both"/>
        <w:rPr>
          <w:rFonts w:cs="Calibri"/>
          <w:sz w:val="18"/>
          <w:szCs w:val="22"/>
        </w:rPr>
      </w:pPr>
      <w:r w:rsidRPr="00C06C9E">
        <w:rPr>
          <w:rStyle w:val="afc"/>
          <w:rFonts w:cs="Calibri"/>
          <w:sz w:val="18"/>
          <w:szCs w:val="22"/>
        </w:rPr>
        <w:t>2</w:t>
      </w:r>
      <w:r w:rsidRPr="00C06C9E">
        <w:rPr>
          <w:rFonts w:cs="Calibri"/>
          <w:sz w:val="18"/>
          <w:szCs w:val="22"/>
          <w:vertAlign w:val="superscript"/>
        </w:rPr>
        <w:t>0</w:t>
      </w:r>
      <w:r w:rsidRPr="00C06C9E">
        <w:rPr>
          <w:rFonts w:cs="Calibri"/>
          <w:sz w:val="18"/>
          <w:szCs w:val="22"/>
        </w:rPr>
        <w:t xml:space="preserve"> </w:t>
      </w:r>
      <w:r w:rsidRPr="00C06C9E">
        <w:rPr>
          <w:rFonts w:cs="Calibri"/>
          <w:sz w:val="16"/>
          <w:szCs w:val="16"/>
        </w:rPr>
        <w:t>Ведомости СНД и ВС РСФСР, 1991, № 50, ст. 1740; Собрание законодательства Российской Федерации, 2021, № 24, ст. 4200.</w:t>
      </w:r>
    </w:p>
    <w:p w14:paraId="0316D63B" w14:textId="77777777" w:rsidR="00B87F4E" w:rsidRPr="00A25706" w:rsidRDefault="00B87F4E" w:rsidP="00B87F4E">
      <w:pPr>
        <w:pStyle w:val="afa"/>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DAD5D" w14:textId="77777777" w:rsidR="00CA6C83" w:rsidRPr="00CA6C83" w:rsidRDefault="00CA6C83" w:rsidP="00CA6C83">
    <w:pPr>
      <w:pBdr>
        <w:bottom w:val="single" w:sz="12" w:space="1" w:color="auto"/>
      </w:pBdr>
      <w:autoSpaceDN w:val="0"/>
      <w:spacing w:after="0" w:line="240" w:lineRule="auto"/>
      <w:jc w:val="center"/>
      <w:rPr>
        <w:rFonts w:ascii="Cambria" w:eastAsia="Calibri" w:hAnsi="Cambria" w:cs="Times New Roman"/>
        <w:b/>
        <w:bCs/>
        <w:color w:val="000000"/>
        <w:sz w:val="24"/>
        <w:szCs w:val="24"/>
        <w:lang w:eastAsia="ru-RU"/>
      </w:rPr>
    </w:pPr>
    <w:r w:rsidRPr="00CA6C83">
      <w:rPr>
        <w:rFonts w:ascii="Cambria" w:eastAsia="Calibri" w:hAnsi="Cambria" w:cs="Times New Roman"/>
        <w:b/>
        <w:bCs/>
        <w:color w:val="000000"/>
        <w:sz w:val="24"/>
        <w:szCs w:val="24"/>
        <w:lang w:eastAsia="ru-RU"/>
      </w:rPr>
      <w:t xml:space="preserve">Муниципальное общеобразовательное автономное учреждение </w:t>
    </w:r>
  </w:p>
  <w:p w14:paraId="77C07404" w14:textId="77777777" w:rsidR="00CA6C83" w:rsidRPr="00CA6C83" w:rsidRDefault="00CA6C83" w:rsidP="00CA6C83">
    <w:pPr>
      <w:pBdr>
        <w:bottom w:val="single" w:sz="12" w:space="1" w:color="auto"/>
      </w:pBdr>
      <w:autoSpaceDN w:val="0"/>
      <w:spacing w:after="0" w:line="240" w:lineRule="auto"/>
      <w:jc w:val="center"/>
      <w:rPr>
        <w:rFonts w:ascii="Cambria" w:eastAsia="Calibri" w:hAnsi="Cambria" w:cs="Times New Roman"/>
        <w:b/>
        <w:color w:val="000000"/>
        <w:sz w:val="24"/>
        <w:szCs w:val="24"/>
        <w:lang w:eastAsia="ru-RU"/>
      </w:rPr>
    </w:pPr>
    <w:r w:rsidRPr="00CA6C83">
      <w:rPr>
        <w:rFonts w:ascii="Cambria" w:eastAsia="Calibri" w:hAnsi="Cambria" w:cs="Times New Roman"/>
        <w:b/>
        <w:bCs/>
        <w:color w:val="000000"/>
        <w:sz w:val="24"/>
        <w:szCs w:val="24"/>
        <w:lang w:eastAsia="ru-RU"/>
      </w:rPr>
      <w:t>«Средняя общеобразовательная школа № 31»</w:t>
    </w:r>
  </w:p>
  <w:p w14:paraId="2D2FB63D" w14:textId="77777777" w:rsidR="00CA6C83" w:rsidRPr="00CA6C83" w:rsidRDefault="00CA6C83" w:rsidP="00CA6C83">
    <w:pPr>
      <w:spacing w:after="0" w:line="276" w:lineRule="auto"/>
      <w:jc w:val="center"/>
      <w:rPr>
        <w:rFonts w:ascii="Times New Roman" w:eastAsia="Arial" w:hAnsi="Times New Roman" w:cs="Times New Roman"/>
        <w:color w:val="000000"/>
        <w:lang w:eastAsia="ru-RU"/>
      </w:rPr>
    </w:pPr>
    <w:r w:rsidRPr="00CA6C83">
      <w:rPr>
        <w:rFonts w:ascii="Times New Roman" w:eastAsia="Arial" w:hAnsi="Times New Roman" w:cs="Times New Roman"/>
        <w:color w:val="000000"/>
        <w:lang w:eastAsia="ru-RU"/>
      </w:rPr>
      <w:t>(наименование образовательной организации в соответствии с Уставом)</w:t>
    </w:r>
  </w:p>
  <w:p w14:paraId="1A6F1482" w14:textId="77777777" w:rsidR="00CA6C83" w:rsidRPr="00CA6C83" w:rsidRDefault="00CA6C83" w:rsidP="00CA6C83">
    <w:pPr>
      <w:spacing w:after="0" w:line="276" w:lineRule="auto"/>
      <w:jc w:val="center"/>
      <w:rPr>
        <w:rFonts w:ascii="Times New Roman" w:eastAsia="Arial" w:hAnsi="Times New Roman" w:cs="Times New Roman"/>
        <w:color w:val="000000"/>
        <w:lang w:eastAsia="ru-RU"/>
      </w:rPr>
    </w:pPr>
    <w:r w:rsidRPr="00CA6C83">
      <w:rPr>
        <w:rFonts w:ascii="Times New Roman" w:eastAsia="Arial" w:hAnsi="Times New Roman" w:cs="Times New Roman"/>
        <w:color w:val="000000"/>
        <w:lang w:eastAsia="ru-RU"/>
      </w:rPr>
      <w:t>460038, Оренбургская область, город Оренбург, улица Братская, дом 8/1</w:t>
    </w:r>
  </w:p>
  <w:p w14:paraId="14E239E4" w14:textId="77777777" w:rsidR="00CA6C83" w:rsidRPr="00CA6C83" w:rsidRDefault="00CA6C83">
    <w:pPr>
      <w:pStyle w:val="a7"/>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EE1F9C"/>
    <w:multiLevelType w:val="multilevel"/>
    <w:tmpl w:val="A15AA98A"/>
    <w:styleLink w:val="WWNum12"/>
    <w:lvl w:ilvl="0">
      <w:numFmt w:val="bullet"/>
      <w:lvlText w:val=""/>
      <w:lvlJc w:val="left"/>
      <w:pPr>
        <w:ind w:left="1429"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 w15:restartNumberingAfterBreak="0">
    <w:nsid w:val="07F8641E"/>
    <w:multiLevelType w:val="multilevel"/>
    <w:tmpl w:val="35D6B4FE"/>
    <w:styleLink w:val="WWNum9"/>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0BC2387B"/>
    <w:multiLevelType w:val="multilevel"/>
    <w:tmpl w:val="05CC9EF8"/>
    <w:styleLink w:val="WWNum11"/>
    <w:lvl w:ilvl="0">
      <w:numFmt w:val="bullet"/>
      <w:lvlText w:val="–"/>
      <w:lvlJc w:val="left"/>
      <w:pPr>
        <w:ind w:left="1429" w:hanging="360"/>
      </w:pPr>
      <w:rPr>
        <w:rFonts w:ascii="Times New Roman" w:hAnsi="Times New Roman" w:cs="Times New Roman"/>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EBC772B"/>
    <w:multiLevelType w:val="hybridMultilevel"/>
    <w:tmpl w:val="105263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0B7260"/>
    <w:multiLevelType w:val="multilevel"/>
    <w:tmpl w:val="17C4FDAA"/>
    <w:styleLink w:val="WWNum10"/>
    <w:lvl w:ilvl="0">
      <w:numFmt w:val="bullet"/>
      <w:lvlText w:val="–"/>
      <w:lvlJc w:val="left"/>
      <w:pPr>
        <w:ind w:left="720" w:hanging="360"/>
      </w:pPr>
      <w:rPr>
        <w:rFonts w:ascii="Times New Roman" w:hAnsi="Times New Roman" w:cs="Times New Roman"/>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6" w15:restartNumberingAfterBreak="0">
    <w:nsid w:val="15E477DB"/>
    <w:multiLevelType w:val="multilevel"/>
    <w:tmpl w:val="B57849EC"/>
    <w:styleLink w:val="WWNum5"/>
    <w:lvl w:ilvl="0">
      <w:numFmt w:val="bullet"/>
      <w:lvlText w:val="–"/>
      <w:lvlJc w:val="left"/>
      <w:pPr>
        <w:ind w:left="2520"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7" w15:restartNumberingAfterBreak="0">
    <w:nsid w:val="1DA90E70"/>
    <w:multiLevelType w:val="multilevel"/>
    <w:tmpl w:val="FFC00896"/>
    <w:styleLink w:val="WWNum6"/>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2085387D"/>
    <w:multiLevelType w:val="hybridMultilevel"/>
    <w:tmpl w:val="C20830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64106C"/>
    <w:multiLevelType w:val="hybridMultilevel"/>
    <w:tmpl w:val="F21010B0"/>
    <w:lvl w:ilvl="0" w:tplc="81AC0A6E">
      <w:start w:val="1"/>
      <w:numFmt w:val="bullet"/>
      <w:pStyle w:val="a"/>
      <w:lvlText w:val="–"/>
      <w:lvlJc w:val="left"/>
      <w:pPr>
        <w:ind w:left="54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0" w15:restartNumberingAfterBreak="0">
    <w:nsid w:val="2681508D"/>
    <w:multiLevelType w:val="hybridMultilevel"/>
    <w:tmpl w:val="CF6E50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862A66"/>
    <w:multiLevelType w:val="multilevel"/>
    <w:tmpl w:val="82E895E6"/>
    <w:styleLink w:val="WWNum8"/>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2" w15:restartNumberingAfterBreak="0">
    <w:nsid w:val="3391099F"/>
    <w:multiLevelType w:val="hybridMultilevel"/>
    <w:tmpl w:val="75A01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F454F4"/>
    <w:multiLevelType w:val="hybridMultilevel"/>
    <w:tmpl w:val="AB380D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736659"/>
    <w:multiLevelType w:val="multilevel"/>
    <w:tmpl w:val="60400678"/>
    <w:styleLink w:val="WWNum3"/>
    <w:lvl w:ilvl="0">
      <w:numFmt w:val="bullet"/>
      <w:lvlText w:val="–"/>
      <w:lvlJc w:val="left"/>
      <w:pPr>
        <w:ind w:left="1429" w:hanging="360"/>
      </w:pPr>
      <w:rPr>
        <w:rFonts w:ascii="Times New Roman" w:hAnsi="Times New Roman" w:cs="Times New Roman"/>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5" w15:restartNumberingAfterBreak="0">
    <w:nsid w:val="48CB67BF"/>
    <w:multiLevelType w:val="hybridMultilevel"/>
    <w:tmpl w:val="B596CB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0B72B1"/>
    <w:multiLevelType w:val="multilevel"/>
    <w:tmpl w:val="7298C8C2"/>
    <w:styleLink w:val="WWNum13"/>
    <w:lvl w:ilvl="0">
      <w:numFmt w:val="bullet"/>
      <w:lvlText w:val=""/>
      <w:lvlJc w:val="left"/>
      <w:pPr>
        <w:ind w:left="720" w:hanging="360"/>
      </w:pPr>
      <w:rPr>
        <w:rFonts w:ascii="Symbol" w:hAnsi="Symbol" w:cs="Symbol"/>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49F80066"/>
    <w:multiLevelType w:val="hybridMultilevel"/>
    <w:tmpl w:val="E37A3A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CA7D76"/>
    <w:multiLevelType w:val="hybridMultilevel"/>
    <w:tmpl w:val="C1C2E4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7109E0"/>
    <w:multiLevelType w:val="hybridMultilevel"/>
    <w:tmpl w:val="308499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E87F4D"/>
    <w:multiLevelType w:val="hybridMultilevel"/>
    <w:tmpl w:val="2604B9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23" w15:restartNumberingAfterBreak="0">
    <w:nsid w:val="687A4F10"/>
    <w:multiLevelType w:val="hybridMultilevel"/>
    <w:tmpl w:val="D1E02B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B805EC"/>
    <w:multiLevelType w:val="hybridMultilevel"/>
    <w:tmpl w:val="D21064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5873BF"/>
    <w:multiLevelType w:val="multilevel"/>
    <w:tmpl w:val="526EB9DC"/>
    <w:styleLink w:val="WWNum16"/>
    <w:lvl w:ilvl="0">
      <w:numFmt w:val="bullet"/>
      <w:lvlText w:val=""/>
      <w:lvlJc w:val="left"/>
      <w:pPr>
        <w:ind w:left="1429" w:hanging="360"/>
      </w:pPr>
      <w:rPr>
        <w:rFonts w:ascii="Symbol" w:hAnsi="Symbol" w:cs="Symbol"/>
        <w:sz w:val="28"/>
        <w:szCs w:val="28"/>
        <w:lang w:val="ru-RU"/>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6" w15:restartNumberingAfterBreak="0">
    <w:nsid w:val="6C8038CB"/>
    <w:multiLevelType w:val="multilevel"/>
    <w:tmpl w:val="F1889E58"/>
    <w:styleLink w:val="WWNum17"/>
    <w:lvl w:ilvl="0">
      <w:numFmt w:val="bullet"/>
      <w:lvlText w:val=""/>
      <w:lvlJc w:val="left"/>
      <w:pPr>
        <w:ind w:left="1429" w:hanging="360"/>
      </w:pPr>
      <w:rPr>
        <w:rFonts w:ascii="Symbol" w:hAnsi="Symbol" w:cs="Symbol"/>
        <w:color w:val="00000A"/>
        <w:sz w:val="28"/>
        <w:szCs w:val="28"/>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7"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28" w15:restartNumberingAfterBreak="0">
    <w:nsid w:val="76CE2088"/>
    <w:multiLevelType w:val="hybridMultilevel"/>
    <w:tmpl w:val="57223D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FE2210"/>
    <w:multiLevelType w:val="hybridMultilevel"/>
    <w:tmpl w:val="0C2675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DB13F4"/>
    <w:multiLevelType w:val="hybridMultilevel"/>
    <w:tmpl w:val="4D5652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14"/>
  </w:num>
  <w:num w:numId="5">
    <w:abstractNumId w:val="6"/>
  </w:num>
  <w:num w:numId="6">
    <w:abstractNumId w:val="7"/>
  </w:num>
  <w:num w:numId="7">
    <w:abstractNumId w:val="11"/>
  </w:num>
  <w:num w:numId="8">
    <w:abstractNumId w:val="2"/>
  </w:num>
  <w:num w:numId="9">
    <w:abstractNumId w:val="5"/>
  </w:num>
  <w:num w:numId="10">
    <w:abstractNumId w:val="3"/>
  </w:num>
  <w:num w:numId="11">
    <w:abstractNumId w:val="25"/>
  </w:num>
  <w:num w:numId="12">
    <w:abstractNumId w:val="21"/>
  </w:num>
  <w:num w:numId="13">
    <w:abstractNumId w:val="26"/>
  </w:num>
  <w:num w:numId="14">
    <w:abstractNumId w:val="16"/>
  </w:num>
  <w:num w:numId="15">
    <w:abstractNumId w:val="19"/>
  </w:num>
  <w:num w:numId="16">
    <w:abstractNumId w:val="13"/>
  </w:num>
  <w:num w:numId="17">
    <w:abstractNumId w:val="15"/>
  </w:num>
  <w:num w:numId="18">
    <w:abstractNumId w:val="30"/>
  </w:num>
  <w:num w:numId="19">
    <w:abstractNumId w:val="18"/>
  </w:num>
  <w:num w:numId="20">
    <w:abstractNumId w:val="8"/>
  </w:num>
  <w:num w:numId="21">
    <w:abstractNumId w:val="28"/>
  </w:num>
  <w:num w:numId="22">
    <w:abstractNumId w:val="4"/>
  </w:num>
  <w:num w:numId="23">
    <w:abstractNumId w:val="23"/>
  </w:num>
  <w:num w:numId="24">
    <w:abstractNumId w:val="20"/>
  </w:num>
  <w:num w:numId="25">
    <w:abstractNumId w:val="10"/>
  </w:num>
  <w:num w:numId="26">
    <w:abstractNumId w:val="17"/>
  </w:num>
  <w:num w:numId="27">
    <w:abstractNumId w:val="24"/>
  </w:num>
  <w:num w:numId="28">
    <w:abstractNumId w:val="29"/>
  </w:num>
  <w:num w:numId="29">
    <w:abstractNumId w:val="12"/>
  </w:num>
  <w:num w:numId="30">
    <w:abstractNumId w:val="22"/>
  </w:num>
  <w:num w:numId="3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0"/>
    <w:rsid w:val="00676D02"/>
    <w:rsid w:val="006E04E0"/>
    <w:rsid w:val="007636DD"/>
    <w:rsid w:val="0083265D"/>
    <w:rsid w:val="008D47C6"/>
    <w:rsid w:val="00914584"/>
    <w:rsid w:val="00A56CED"/>
    <w:rsid w:val="00B055D4"/>
    <w:rsid w:val="00B675F3"/>
    <w:rsid w:val="00B87F4E"/>
    <w:rsid w:val="00CA6C83"/>
    <w:rsid w:val="00CB44FE"/>
    <w:rsid w:val="00D54FB2"/>
    <w:rsid w:val="00E93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6DE37"/>
  <w15:chartTrackingRefBased/>
  <w15:docId w15:val="{EEB3B034-9A01-4DF6-AC49-67EE3EF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1"/>
    <w:qFormat/>
    <w:rsid w:val="00CB44FE"/>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0">
    <w:name w:val="heading 2"/>
    <w:basedOn w:val="a1"/>
    <w:next w:val="a1"/>
    <w:link w:val="22"/>
    <w:uiPriority w:val="9"/>
    <w:unhideWhenUsed/>
    <w:qFormat/>
    <w:rsid w:val="00CB44FE"/>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1"/>
    <w:next w:val="a1"/>
    <w:link w:val="30"/>
    <w:uiPriority w:val="9"/>
    <w:unhideWhenUsed/>
    <w:qFormat/>
    <w:rsid w:val="00CB44FE"/>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1"/>
    <w:next w:val="a1"/>
    <w:link w:val="40"/>
    <w:uiPriority w:val="9"/>
    <w:unhideWhenUsed/>
    <w:qFormat/>
    <w:rsid w:val="00CB44FE"/>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paragraph" w:styleId="5">
    <w:name w:val="heading 5"/>
    <w:basedOn w:val="12"/>
    <w:next w:val="12"/>
    <w:link w:val="50"/>
    <w:uiPriority w:val="1"/>
    <w:qFormat/>
    <w:rsid w:val="00B87F4E"/>
    <w:pPr>
      <w:keepNext/>
      <w:keepLines/>
      <w:spacing w:before="220" w:after="40"/>
      <w:outlineLvl w:val="4"/>
    </w:pPr>
    <w:rPr>
      <w:rFonts w:cs="Times New Roman"/>
      <w:b/>
      <w:sz w:val="20"/>
      <w:szCs w:val="20"/>
      <w:lang w:val="x-none"/>
    </w:rPr>
  </w:style>
  <w:style w:type="paragraph" w:styleId="6">
    <w:name w:val="heading 6"/>
    <w:basedOn w:val="12"/>
    <w:next w:val="12"/>
    <w:link w:val="60"/>
    <w:uiPriority w:val="1"/>
    <w:qFormat/>
    <w:rsid w:val="00B87F4E"/>
    <w:pPr>
      <w:keepNext/>
      <w:keepLines/>
      <w:spacing w:before="200" w:after="40"/>
      <w:outlineLvl w:val="5"/>
    </w:pPr>
    <w:rPr>
      <w:rFonts w:cs="Times New Roman"/>
      <w:b/>
      <w:sz w:val="20"/>
      <w:szCs w:val="20"/>
      <w:lang w:val="x-none"/>
    </w:rPr>
  </w:style>
  <w:style w:type="paragraph" w:styleId="7">
    <w:name w:val="heading 7"/>
    <w:basedOn w:val="a1"/>
    <w:next w:val="a1"/>
    <w:link w:val="70"/>
    <w:uiPriority w:val="1"/>
    <w:unhideWhenUsed/>
    <w:qFormat/>
    <w:rsid w:val="00B87F4E"/>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1"/>
    <w:qFormat/>
    <w:rsid w:val="00CB44FE"/>
    <w:rPr>
      <w:rFonts w:asciiTheme="majorHAnsi" w:eastAsiaTheme="majorEastAsia" w:hAnsiTheme="majorHAnsi" w:cstheme="majorBidi"/>
      <w:b/>
      <w:bCs/>
      <w:color w:val="2E74B5" w:themeColor="accent1" w:themeShade="BF"/>
      <w:sz w:val="28"/>
      <w:szCs w:val="28"/>
      <w:lang w:val="en-US"/>
    </w:rPr>
  </w:style>
  <w:style w:type="character" w:customStyle="1" w:styleId="22">
    <w:name w:val="Заголовок 2 Знак"/>
    <w:basedOn w:val="a2"/>
    <w:link w:val="20"/>
    <w:uiPriority w:val="9"/>
    <w:qFormat/>
    <w:rsid w:val="00CB44F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2"/>
    <w:link w:val="3"/>
    <w:uiPriority w:val="9"/>
    <w:qFormat/>
    <w:rsid w:val="00CB44FE"/>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qFormat/>
    <w:rsid w:val="00CB44FE"/>
    <w:rPr>
      <w:rFonts w:asciiTheme="majorHAnsi" w:eastAsiaTheme="majorEastAsia" w:hAnsiTheme="majorHAnsi" w:cstheme="majorBidi"/>
      <w:b/>
      <w:bCs/>
      <w:i/>
      <w:iCs/>
      <w:color w:val="5B9BD5" w:themeColor="accent1"/>
      <w:lang w:val="en-US"/>
    </w:rPr>
  </w:style>
  <w:style w:type="character" w:styleId="a5">
    <w:name w:val="Hyperlink"/>
    <w:basedOn w:val="a2"/>
    <w:uiPriority w:val="99"/>
    <w:unhideWhenUsed/>
    <w:rsid w:val="00CB44FE"/>
    <w:rPr>
      <w:color w:val="0563C1" w:themeColor="hyperlink"/>
      <w:u w:val="single"/>
    </w:rPr>
  </w:style>
  <w:style w:type="character" w:customStyle="1" w:styleId="a6">
    <w:name w:val="Верхний колонтитул Знак"/>
    <w:basedOn w:val="a2"/>
    <w:link w:val="a7"/>
    <w:uiPriority w:val="99"/>
    <w:qFormat/>
    <w:rsid w:val="00CB44FE"/>
    <w:rPr>
      <w:rFonts w:ascii="Calibri" w:eastAsia="Calibri" w:hAnsi="Calibri" w:cs="Times New Roman"/>
      <w:lang w:val="en-US"/>
    </w:rPr>
  </w:style>
  <w:style w:type="paragraph" w:styleId="a7">
    <w:name w:val="header"/>
    <w:basedOn w:val="a1"/>
    <w:link w:val="a6"/>
    <w:uiPriority w:val="99"/>
    <w:unhideWhenUsed/>
    <w:rsid w:val="00CB44FE"/>
    <w:pPr>
      <w:tabs>
        <w:tab w:val="center" w:pos="4680"/>
        <w:tab w:val="right" w:pos="9360"/>
      </w:tabs>
      <w:spacing w:after="200" w:line="276" w:lineRule="auto"/>
    </w:pPr>
    <w:rPr>
      <w:rFonts w:ascii="Calibri" w:eastAsia="Calibri" w:hAnsi="Calibri" w:cs="Times New Roman"/>
      <w:lang w:val="en-US"/>
    </w:rPr>
  </w:style>
  <w:style w:type="character" w:customStyle="1" w:styleId="a8">
    <w:name w:val="Нижний колонтитул Знак"/>
    <w:basedOn w:val="a2"/>
    <w:link w:val="a9"/>
    <w:uiPriority w:val="99"/>
    <w:qFormat/>
    <w:rsid w:val="00CB44FE"/>
    <w:rPr>
      <w:rFonts w:ascii="Times New Roman" w:eastAsia="Times New Roman" w:hAnsi="Times New Roman" w:cs="Times New Roman"/>
    </w:rPr>
  </w:style>
  <w:style w:type="paragraph" w:styleId="a9">
    <w:name w:val="footer"/>
    <w:basedOn w:val="a1"/>
    <w:link w:val="a8"/>
    <w:uiPriority w:val="99"/>
    <w:unhideWhenUsed/>
    <w:rsid w:val="00CB44FE"/>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paragraph" w:styleId="aa">
    <w:name w:val="Title"/>
    <w:aliases w:val="Название"/>
    <w:basedOn w:val="a1"/>
    <w:next w:val="a1"/>
    <w:link w:val="ab"/>
    <w:uiPriority w:val="1"/>
    <w:qFormat/>
    <w:rsid w:val="00CB44FE"/>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aliases w:val="Название Знак1"/>
    <w:basedOn w:val="a2"/>
    <w:link w:val="aa"/>
    <w:uiPriority w:val="1"/>
    <w:qFormat/>
    <w:rsid w:val="00CB44FE"/>
    <w:rPr>
      <w:rFonts w:asciiTheme="majorHAnsi" w:eastAsiaTheme="majorEastAsia" w:hAnsiTheme="majorHAnsi" w:cstheme="majorBidi"/>
      <w:color w:val="323E4F" w:themeColor="text2" w:themeShade="BF"/>
      <w:spacing w:val="5"/>
      <w:kern w:val="28"/>
      <w:sz w:val="52"/>
      <w:szCs w:val="52"/>
      <w:lang w:val="en-US"/>
    </w:rPr>
  </w:style>
  <w:style w:type="character" w:customStyle="1" w:styleId="ac">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d"/>
    <w:uiPriority w:val="1"/>
    <w:qFormat/>
    <w:rsid w:val="00CB44FE"/>
    <w:rPr>
      <w:rFonts w:ascii="Calibri" w:eastAsia="Calibri" w:hAnsi="Calibri" w:cs="Times New Roman"/>
    </w:rPr>
  </w:style>
  <w:style w:type="paragraph" w:styleId="ad">
    <w:name w:val="Body Text"/>
    <w:aliases w:val="body text,Основной текст Знак Знак,Основной текст отчета,Основной текст отчета Знак,Основной текст отчета Знак Знак Знак,DTP Body Text"/>
    <w:basedOn w:val="a1"/>
    <w:link w:val="ac"/>
    <w:uiPriority w:val="1"/>
    <w:unhideWhenUsed/>
    <w:qFormat/>
    <w:rsid w:val="00CB44FE"/>
    <w:pPr>
      <w:spacing w:after="120" w:line="276" w:lineRule="auto"/>
    </w:pPr>
    <w:rPr>
      <w:rFonts w:ascii="Calibri" w:eastAsia="Calibri" w:hAnsi="Calibri" w:cs="Times New Roman"/>
    </w:rPr>
  </w:style>
  <w:style w:type="paragraph" w:styleId="ae">
    <w:name w:val="Subtitle"/>
    <w:basedOn w:val="a1"/>
    <w:next w:val="a1"/>
    <w:link w:val="af"/>
    <w:uiPriority w:val="11"/>
    <w:qFormat/>
    <w:rsid w:val="00CB44FE"/>
    <w:p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2"/>
    <w:link w:val="ae"/>
    <w:uiPriority w:val="11"/>
    <w:qFormat/>
    <w:rsid w:val="00CB44FE"/>
    <w:rPr>
      <w:rFonts w:asciiTheme="majorHAnsi" w:eastAsiaTheme="majorEastAsia" w:hAnsiTheme="majorHAnsi" w:cstheme="majorBidi"/>
      <w:i/>
      <w:iCs/>
      <w:color w:val="5B9BD5" w:themeColor="accent1"/>
      <w:spacing w:val="15"/>
      <w:sz w:val="24"/>
      <w:szCs w:val="24"/>
      <w:lang w:val="en-US"/>
    </w:rPr>
  </w:style>
  <w:style w:type="character" w:customStyle="1" w:styleId="af0">
    <w:name w:val="Текст выноски Знак"/>
    <w:basedOn w:val="a2"/>
    <w:link w:val="af1"/>
    <w:uiPriority w:val="99"/>
    <w:qFormat/>
    <w:rsid w:val="00CB44FE"/>
    <w:rPr>
      <w:rFonts w:ascii="Segoe UI" w:eastAsia="Calibri" w:hAnsi="Segoe UI" w:cs="Segoe UI"/>
      <w:sz w:val="18"/>
      <w:szCs w:val="18"/>
    </w:rPr>
  </w:style>
  <w:style w:type="paragraph" w:styleId="af1">
    <w:name w:val="Balloon Text"/>
    <w:basedOn w:val="a1"/>
    <w:link w:val="af0"/>
    <w:uiPriority w:val="99"/>
    <w:unhideWhenUsed/>
    <w:qFormat/>
    <w:rsid w:val="00CB44FE"/>
    <w:pPr>
      <w:spacing w:after="0" w:line="240" w:lineRule="auto"/>
    </w:pPr>
    <w:rPr>
      <w:rFonts w:ascii="Segoe UI" w:eastAsia="Calibri" w:hAnsi="Segoe UI" w:cs="Segoe UI"/>
      <w:sz w:val="18"/>
      <w:szCs w:val="18"/>
    </w:rPr>
  </w:style>
  <w:style w:type="paragraph" w:styleId="af2">
    <w:name w:val="List Paragraph"/>
    <w:aliases w:val="ITL List Paragraph,Цветной список - Акцент 13"/>
    <w:basedOn w:val="a1"/>
    <w:link w:val="af3"/>
    <w:uiPriority w:val="1"/>
    <w:qFormat/>
    <w:rsid w:val="00CB44FE"/>
    <w:pPr>
      <w:spacing w:after="200" w:line="276" w:lineRule="auto"/>
      <w:ind w:left="720"/>
      <w:contextualSpacing/>
    </w:pPr>
    <w:rPr>
      <w:rFonts w:ascii="Calibri" w:eastAsia="Calibri" w:hAnsi="Calibri" w:cs="Times New Roman"/>
    </w:rPr>
  </w:style>
  <w:style w:type="character" w:customStyle="1" w:styleId="c0">
    <w:name w:val="c0"/>
    <w:basedOn w:val="a2"/>
    <w:rsid w:val="00CB44FE"/>
  </w:style>
  <w:style w:type="character" w:customStyle="1" w:styleId="50">
    <w:name w:val="Заголовок 5 Знак"/>
    <w:basedOn w:val="a2"/>
    <w:link w:val="5"/>
    <w:uiPriority w:val="1"/>
    <w:qFormat/>
    <w:rsid w:val="00B87F4E"/>
    <w:rPr>
      <w:rFonts w:ascii="Calibri" w:eastAsia="Calibri" w:hAnsi="Calibri" w:cs="Times New Roman"/>
      <w:b/>
      <w:sz w:val="20"/>
      <w:szCs w:val="20"/>
      <w:lang w:val="x-none" w:eastAsia="ru-RU"/>
    </w:rPr>
  </w:style>
  <w:style w:type="character" w:customStyle="1" w:styleId="60">
    <w:name w:val="Заголовок 6 Знак"/>
    <w:basedOn w:val="a2"/>
    <w:link w:val="6"/>
    <w:uiPriority w:val="1"/>
    <w:qFormat/>
    <w:rsid w:val="00B87F4E"/>
    <w:rPr>
      <w:rFonts w:ascii="Calibri" w:eastAsia="Calibri" w:hAnsi="Calibri" w:cs="Times New Roman"/>
      <w:b/>
      <w:sz w:val="20"/>
      <w:szCs w:val="20"/>
      <w:lang w:val="x-none" w:eastAsia="ru-RU"/>
    </w:rPr>
  </w:style>
  <w:style w:type="character" w:customStyle="1" w:styleId="70">
    <w:name w:val="Заголовок 7 Знак"/>
    <w:basedOn w:val="a2"/>
    <w:link w:val="7"/>
    <w:uiPriority w:val="1"/>
    <w:qFormat/>
    <w:rsid w:val="00B87F4E"/>
    <w:rPr>
      <w:rFonts w:ascii="Times New Roman" w:eastAsia="Times New Roman" w:hAnsi="Times New Roman" w:cs="Times New Roman"/>
      <w:b/>
      <w:iCs/>
      <w:sz w:val="24"/>
      <w:lang w:val="en-US"/>
    </w:rPr>
  </w:style>
  <w:style w:type="paragraph" w:customStyle="1" w:styleId="12">
    <w:name w:val="Обычный1"/>
    <w:qFormat/>
    <w:rsid w:val="00B87F4E"/>
    <w:pPr>
      <w:widowControl w:val="0"/>
      <w:spacing w:after="200" w:line="276"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1"/>
    <w:qFormat/>
    <w:locked/>
    <w:rsid w:val="00B87F4E"/>
    <w:rPr>
      <w:rFonts w:ascii="Calibri" w:eastAsia="Calibri" w:hAnsi="Calibri" w:cs="Times New Roman"/>
    </w:rPr>
  </w:style>
  <w:style w:type="character" w:customStyle="1" w:styleId="af4">
    <w:name w:val="Название Знак"/>
    <w:qFormat/>
    <w:rsid w:val="00B87F4E"/>
    <w:rPr>
      <w:rFonts w:ascii="Calibri" w:eastAsia="Calibri" w:hAnsi="Calibri" w:cs="Calibri"/>
      <w:b/>
      <w:sz w:val="72"/>
      <w:szCs w:val="72"/>
      <w:lang w:eastAsia="ru-RU"/>
    </w:rPr>
  </w:style>
  <w:style w:type="character" w:styleId="af5">
    <w:name w:val="annotation reference"/>
    <w:uiPriority w:val="99"/>
    <w:unhideWhenUsed/>
    <w:qFormat/>
    <w:rsid w:val="00B87F4E"/>
    <w:rPr>
      <w:sz w:val="16"/>
      <w:szCs w:val="16"/>
    </w:rPr>
  </w:style>
  <w:style w:type="paragraph" w:styleId="af6">
    <w:name w:val="annotation text"/>
    <w:basedOn w:val="a1"/>
    <w:link w:val="af7"/>
    <w:uiPriority w:val="99"/>
    <w:unhideWhenUsed/>
    <w:qFormat/>
    <w:rsid w:val="00B87F4E"/>
    <w:pPr>
      <w:widowControl w:val="0"/>
      <w:spacing w:after="200" w:line="240" w:lineRule="auto"/>
    </w:pPr>
    <w:rPr>
      <w:rFonts w:ascii="Calibri" w:eastAsia="Calibri" w:hAnsi="Calibri" w:cs="Times New Roman"/>
      <w:sz w:val="20"/>
      <w:szCs w:val="20"/>
      <w:lang w:val="en-US" w:eastAsia="x-none"/>
    </w:rPr>
  </w:style>
  <w:style w:type="character" w:customStyle="1" w:styleId="af7">
    <w:name w:val="Текст примечания Знак"/>
    <w:basedOn w:val="a2"/>
    <w:link w:val="af6"/>
    <w:uiPriority w:val="99"/>
    <w:qFormat/>
    <w:rsid w:val="00B87F4E"/>
    <w:rPr>
      <w:rFonts w:ascii="Calibri" w:eastAsia="Calibri" w:hAnsi="Calibri" w:cs="Times New Roman"/>
      <w:sz w:val="20"/>
      <w:szCs w:val="20"/>
      <w:lang w:val="en-US" w:eastAsia="x-none"/>
    </w:rPr>
  </w:style>
  <w:style w:type="paragraph" w:styleId="af8">
    <w:name w:val="annotation subject"/>
    <w:basedOn w:val="af6"/>
    <w:next w:val="af6"/>
    <w:link w:val="af9"/>
    <w:uiPriority w:val="99"/>
    <w:unhideWhenUsed/>
    <w:qFormat/>
    <w:rsid w:val="00B87F4E"/>
    <w:rPr>
      <w:b/>
      <w:bCs/>
    </w:rPr>
  </w:style>
  <w:style w:type="character" w:customStyle="1" w:styleId="af9">
    <w:name w:val="Тема примечания Знак"/>
    <w:basedOn w:val="af7"/>
    <w:link w:val="af8"/>
    <w:uiPriority w:val="99"/>
    <w:qFormat/>
    <w:rsid w:val="00B87F4E"/>
    <w:rPr>
      <w:rFonts w:ascii="Calibri" w:eastAsia="Calibri" w:hAnsi="Calibri" w:cs="Times New Roman"/>
      <w:b/>
      <w:bCs/>
      <w:sz w:val="20"/>
      <w:szCs w:val="20"/>
      <w:lang w:val="en-US" w:eastAsia="x-none"/>
    </w:rPr>
  </w:style>
  <w:style w:type="paragraph" w:styleId="afa">
    <w:name w:val="footnote text"/>
    <w:aliases w:val="Знак6,F1"/>
    <w:basedOn w:val="a1"/>
    <w:link w:val="afb"/>
    <w:uiPriority w:val="99"/>
    <w:unhideWhenUsed/>
    <w:rsid w:val="00B87F4E"/>
    <w:pPr>
      <w:widowControl w:val="0"/>
      <w:spacing w:after="0" w:line="240" w:lineRule="auto"/>
    </w:pPr>
    <w:rPr>
      <w:rFonts w:ascii="Calibri" w:eastAsia="Calibri" w:hAnsi="Calibri" w:cs="Times New Roman"/>
      <w:sz w:val="20"/>
      <w:szCs w:val="20"/>
      <w:lang w:val="x-none" w:eastAsia="ru-RU"/>
    </w:rPr>
  </w:style>
  <w:style w:type="character" w:customStyle="1" w:styleId="afb">
    <w:name w:val="Текст сноски Знак"/>
    <w:aliases w:val="Знак6 Знак,F1 Знак"/>
    <w:basedOn w:val="a2"/>
    <w:link w:val="afa"/>
    <w:uiPriority w:val="99"/>
    <w:qFormat/>
    <w:rsid w:val="00B87F4E"/>
    <w:rPr>
      <w:rFonts w:ascii="Calibri" w:eastAsia="Calibri" w:hAnsi="Calibri" w:cs="Times New Roman"/>
      <w:sz w:val="20"/>
      <w:szCs w:val="20"/>
      <w:lang w:val="x-none" w:eastAsia="ru-RU"/>
    </w:rPr>
  </w:style>
  <w:style w:type="character" w:styleId="afc">
    <w:name w:val="footnote reference"/>
    <w:uiPriority w:val="99"/>
    <w:unhideWhenUsed/>
    <w:rsid w:val="00B87F4E"/>
    <w:rPr>
      <w:vertAlign w:val="superscript"/>
    </w:rPr>
  </w:style>
  <w:style w:type="paragraph" w:customStyle="1" w:styleId="msonormal0">
    <w:name w:val="msonormal"/>
    <w:basedOn w:val="a1"/>
    <w:uiPriority w:val="99"/>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basedOn w:val="a1"/>
    <w:next w:val="afe"/>
    <w:uiPriority w:val="99"/>
    <w:unhideWhenUsed/>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2"/>
    <w:qFormat/>
    <w:rsid w:val="00B87F4E"/>
  </w:style>
  <w:style w:type="character" w:customStyle="1" w:styleId="aff">
    <w:name w:val="Текст концевой сноски Знак"/>
    <w:link w:val="aff0"/>
    <w:qFormat/>
    <w:rsid w:val="00B87F4E"/>
    <w:rPr>
      <w:rFonts w:ascii="Calibri" w:eastAsia="Calibri" w:hAnsi="Calibri" w:cs="Calibri"/>
      <w:sz w:val="20"/>
      <w:szCs w:val="20"/>
      <w:lang w:eastAsia="ru-RU"/>
    </w:rPr>
  </w:style>
  <w:style w:type="paragraph" w:styleId="aff0">
    <w:name w:val="endnote text"/>
    <w:basedOn w:val="a1"/>
    <w:link w:val="aff"/>
    <w:unhideWhenUsed/>
    <w:rsid w:val="00B87F4E"/>
    <w:pPr>
      <w:widowControl w:val="0"/>
      <w:spacing w:after="0" w:line="240" w:lineRule="auto"/>
    </w:pPr>
    <w:rPr>
      <w:rFonts w:ascii="Calibri" w:eastAsia="Calibri" w:hAnsi="Calibri" w:cs="Calibri"/>
      <w:sz w:val="20"/>
      <w:szCs w:val="20"/>
      <w:lang w:eastAsia="ru-RU"/>
    </w:rPr>
  </w:style>
  <w:style w:type="character" w:customStyle="1" w:styleId="13">
    <w:name w:val="Текст концевой сноски Знак1"/>
    <w:basedOn w:val="a2"/>
    <w:qFormat/>
    <w:rsid w:val="00B87F4E"/>
    <w:rPr>
      <w:sz w:val="20"/>
      <w:szCs w:val="20"/>
    </w:rPr>
  </w:style>
  <w:style w:type="paragraph" w:styleId="aff1">
    <w:name w:val="TOC Heading"/>
    <w:basedOn w:val="10"/>
    <w:next w:val="a1"/>
    <w:uiPriority w:val="39"/>
    <w:unhideWhenUsed/>
    <w:qFormat/>
    <w:rsid w:val="00B87F4E"/>
    <w:pPr>
      <w:spacing w:after="0"/>
      <w:outlineLvl w:val="9"/>
    </w:pPr>
    <w:rPr>
      <w:rFonts w:ascii="Calibri Light" w:eastAsia="Times New Roman" w:hAnsi="Calibri Light" w:cs="Times New Roman"/>
      <w:color w:val="2F5496"/>
      <w:lang w:val="ru-RU" w:eastAsia="ru-RU"/>
    </w:rPr>
  </w:style>
  <w:style w:type="paragraph" w:styleId="14">
    <w:name w:val="toc 1"/>
    <w:basedOn w:val="a1"/>
    <w:next w:val="a1"/>
    <w:autoRedefine/>
    <w:unhideWhenUsed/>
    <w:qFormat/>
    <w:rsid w:val="00B87F4E"/>
    <w:pPr>
      <w:widowControl w:val="0"/>
      <w:spacing w:before="120" w:after="0" w:line="276" w:lineRule="auto"/>
    </w:pPr>
    <w:rPr>
      <w:rFonts w:ascii="Calibri" w:eastAsia="Calibri" w:hAnsi="Calibri" w:cs="Calibri"/>
      <w:b/>
      <w:bCs/>
      <w:i/>
      <w:iCs/>
      <w:sz w:val="24"/>
      <w:szCs w:val="24"/>
      <w:lang w:val="en-US"/>
    </w:rPr>
  </w:style>
  <w:style w:type="paragraph" w:styleId="23">
    <w:name w:val="toc 2"/>
    <w:basedOn w:val="a1"/>
    <w:next w:val="a1"/>
    <w:autoRedefine/>
    <w:unhideWhenUsed/>
    <w:qFormat/>
    <w:rsid w:val="00B87F4E"/>
    <w:pPr>
      <w:widowControl w:val="0"/>
      <w:spacing w:before="120" w:after="0" w:line="276" w:lineRule="auto"/>
      <w:ind w:left="220"/>
    </w:pPr>
    <w:rPr>
      <w:rFonts w:ascii="Calibri" w:eastAsia="Calibri" w:hAnsi="Calibri" w:cs="Calibri"/>
      <w:b/>
      <w:bCs/>
      <w:lang w:val="en-US"/>
    </w:rPr>
  </w:style>
  <w:style w:type="paragraph" w:styleId="31">
    <w:name w:val="toc 3"/>
    <w:basedOn w:val="a1"/>
    <w:next w:val="a1"/>
    <w:autoRedefine/>
    <w:uiPriority w:val="39"/>
    <w:unhideWhenUsed/>
    <w:qFormat/>
    <w:rsid w:val="00B87F4E"/>
    <w:pPr>
      <w:widowControl w:val="0"/>
      <w:tabs>
        <w:tab w:val="left" w:pos="0"/>
        <w:tab w:val="right" w:leader="dot" w:pos="9912"/>
      </w:tabs>
      <w:spacing w:after="0" w:line="240" w:lineRule="auto"/>
      <w:ind w:firstLine="567"/>
      <w:jc w:val="both"/>
    </w:pPr>
    <w:rPr>
      <w:rFonts w:ascii="Calibri" w:eastAsia="Calibri" w:hAnsi="Calibri" w:cs="Calibri"/>
      <w:sz w:val="20"/>
      <w:szCs w:val="20"/>
      <w:lang w:val="en-US"/>
    </w:rPr>
  </w:style>
  <w:style w:type="paragraph" w:styleId="41">
    <w:name w:val="toc 4"/>
    <w:basedOn w:val="a1"/>
    <w:next w:val="a1"/>
    <w:autoRedefine/>
    <w:uiPriority w:val="39"/>
    <w:unhideWhenUsed/>
    <w:rsid w:val="00B87F4E"/>
    <w:pPr>
      <w:widowControl w:val="0"/>
      <w:spacing w:after="0" w:line="276" w:lineRule="auto"/>
      <w:ind w:left="660"/>
    </w:pPr>
    <w:rPr>
      <w:rFonts w:ascii="Calibri" w:eastAsia="Calibri" w:hAnsi="Calibri" w:cs="Calibri"/>
      <w:sz w:val="20"/>
      <w:szCs w:val="20"/>
      <w:lang w:val="en-US"/>
    </w:rPr>
  </w:style>
  <w:style w:type="paragraph" w:styleId="51">
    <w:name w:val="toc 5"/>
    <w:basedOn w:val="a1"/>
    <w:next w:val="a1"/>
    <w:autoRedefine/>
    <w:uiPriority w:val="39"/>
    <w:unhideWhenUsed/>
    <w:rsid w:val="00B87F4E"/>
    <w:pPr>
      <w:widowControl w:val="0"/>
      <w:spacing w:after="0" w:line="276" w:lineRule="auto"/>
      <w:ind w:left="880"/>
    </w:pPr>
    <w:rPr>
      <w:rFonts w:ascii="Calibri" w:eastAsia="Calibri" w:hAnsi="Calibri" w:cs="Calibri"/>
      <w:sz w:val="20"/>
      <w:szCs w:val="20"/>
      <w:lang w:val="en-US"/>
    </w:rPr>
  </w:style>
  <w:style w:type="paragraph" w:styleId="61">
    <w:name w:val="toc 6"/>
    <w:basedOn w:val="a1"/>
    <w:next w:val="a1"/>
    <w:autoRedefine/>
    <w:uiPriority w:val="39"/>
    <w:unhideWhenUsed/>
    <w:rsid w:val="00B87F4E"/>
    <w:pPr>
      <w:widowControl w:val="0"/>
      <w:spacing w:after="0" w:line="276" w:lineRule="auto"/>
      <w:ind w:left="1100"/>
    </w:pPr>
    <w:rPr>
      <w:rFonts w:ascii="Calibri" w:eastAsia="Calibri" w:hAnsi="Calibri" w:cs="Calibri"/>
      <w:sz w:val="20"/>
      <w:szCs w:val="20"/>
      <w:lang w:val="en-US"/>
    </w:rPr>
  </w:style>
  <w:style w:type="paragraph" w:styleId="71">
    <w:name w:val="toc 7"/>
    <w:basedOn w:val="a1"/>
    <w:next w:val="a1"/>
    <w:autoRedefine/>
    <w:uiPriority w:val="39"/>
    <w:unhideWhenUsed/>
    <w:rsid w:val="00B87F4E"/>
    <w:pPr>
      <w:widowControl w:val="0"/>
      <w:spacing w:after="0" w:line="276" w:lineRule="auto"/>
      <w:ind w:left="1320"/>
    </w:pPr>
    <w:rPr>
      <w:rFonts w:ascii="Calibri" w:eastAsia="Calibri" w:hAnsi="Calibri" w:cs="Calibri"/>
      <w:sz w:val="20"/>
      <w:szCs w:val="20"/>
      <w:lang w:val="en-US"/>
    </w:rPr>
  </w:style>
  <w:style w:type="paragraph" w:styleId="8">
    <w:name w:val="toc 8"/>
    <w:basedOn w:val="a1"/>
    <w:next w:val="a1"/>
    <w:autoRedefine/>
    <w:uiPriority w:val="39"/>
    <w:unhideWhenUsed/>
    <w:rsid w:val="00B87F4E"/>
    <w:pPr>
      <w:widowControl w:val="0"/>
      <w:spacing w:after="0" w:line="276" w:lineRule="auto"/>
      <w:ind w:left="1540"/>
    </w:pPr>
    <w:rPr>
      <w:rFonts w:ascii="Calibri" w:eastAsia="Calibri" w:hAnsi="Calibri" w:cs="Calibri"/>
      <w:sz w:val="20"/>
      <w:szCs w:val="20"/>
      <w:lang w:val="en-US"/>
    </w:rPr>
  </w:style>
  <w:style w:type="paragraph" w:styleId="9">
    <w:name w:val="toc 9"/>
    <w:basedOn w:val="a1"/>
    <w:next w:val="a1"/>
    <w:autoRedefine/>
    <w:uiPriority w:val="39"/>
    <w:unhideWhenUsed/>
    <w:rsid w:val="00B87F4E"/>
    <w:pPr>
      <w:widowControl w:val="0"/>
      <w:spacing w:after="0" w:line="276" w:lineRule="auto"/>
      <w:ind w:left="1760"/>
    </w:pPr>
    <w:rPr>
      <w:rFonts w:ascii="Calibri" w:eastAsia="Calibri" w:hAnsi="Calibri" w:cs="Calibri"/>
      <w:sz w:val="20"/>
      <w:szCs w:val="20"/>
      <w:lang w:val="en-US"/>
    </w:rPr>
  </w:style>
  <w:style w:type="table" w:styleId="aff2">
    <w:name w:val="Table Grid"/>
    <w:basedOn w:val="a3"/>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B87F4E"/>
    <w:pPr>
      <w:autoSpaceDE w:val="0"/>
      <w:autoSpaceDN w:val="0"/>
      <w:adjustRightInd w:val="0"/>
      <w:spacing w:after="0" w:line="240" w:lineRule="auto"/>
    </w:pPr>
    <w:rPr>
      <w:rFonts w:ascii="Arial" w:eastAsia="Calibri" w:hAnsi="Arial" w:cs="Arial"/>
      <w:color w:val="000000"/>
      <w:sz w:val="24"/>
      <w:szCs w:val="24"/>
    </w:rPr>
  </w:style>
  <w:style w:type="character" w:customStyle="1" w:styleId="aff3">
    <w:name w:val="Основной Знак"/>
    <w:link w:val="aff4"/>
    <w:qFormat/>
    <w:locked/>
    <w:rsid w:val="00B87F4E"/>
    <w:rPr>
      <w:rFonts w:ascii="NewtonCSanPin" w:hAnsi="NewtonCSanPin"/>
      <w:color w:val="000000"/>
      <w:sz w:val="21"/>
      <w:szCs w:val="21"/>
    </w:rPr>
  </w:style>
  <w:style w:type="paragraph" w:customStyle="1" w:styleId="aff4">
    <w:name w:val="Основной"/>
    <w:basedOn w:val="a1"/>
    <w:link w:val="aff3"/>
    <w:qFormat/>
    <w:rsid w:val="00B87F4E"/>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5">
    <w:name w:val="Сноска"/>
    <w:basedOn w:val="aff4"/>
    <w:link w:val="aff6"/>
    <w:rsid w:val="00B87F4E"/>
    <w:pPr>
      <w:spacing w:line="174" w:lineRule="atLeast"/>
      <w:textAlignment w:val="center"/>
    </w:pPr>
    <w:rPr>
      <w:rFonts w:eastAsia="Times New Roman"/>
      <w:sz w:val="17"/>
      <w:szCs w:val="17"/>
    </w:rPr>
  </w:style>
  <w:style w:type="character" w:customStyle="1" w:styleId="aff6">
    <w:name w:val="Сноска_"/>
    <w:link w:val="aff5"/>
    <w:qFormat/>
    <w:rsid w:val="00B87F4E"/>
    <w:rPr>
      <w:rFonts w:ascii="NewtonCSanPin" w:eastAsia="Times New Roman" w:hAnsi="NewtonCSanPin"/>
      <w:color w:val="000000"/>
      <w:sz w:val="17"/>
      <w:szCs w:val="17"/>
    </w:rPr>
  </w:style>
  <w:style w:type="character" w:customStyle="1" w:styleId="15">
    <w:name w:val="Сноска1"/>
    <w:qFormat/>
    <w:rsid w:val="00B87F4E"/>
    <w:rPr>
      <w:rFonts w:ascii="Times New Roman" w:hAnsi="Times New Roman" w:cs="Times New Roman"/>
      <w:vertAlign w:val="superscript"/>
    </w:rPr>
  </w:style>
  <w:style w:type="paragraph" w:customStyle="1" w:styleId="21">
    <w:name w:val="Средняя сетка 21"/>
    <w:basedOn w:val="a1"/>
    <w:qFormat/>
    <w:rsid w:val="00B87F4E"/>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qFormat/>
    <w:rsid w:val="00B87F4E"/>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6">
    <w:name w:val="Основной текст1"/>
    <w:qFormat/>
    <w:rsid w:val="00B87F4E"/>
    <w:rPr>
      <w:shd w:val="clear" w:color="auto" w:fill="FFFFFF"/>
    </w:rPr>
  </w:style>
  <w:style w:type="paragraph" w:styleId="aff7">
    <w:name w:val="Revision"/>
    <w:hidden/>
    <w:qFormat/>
    <w:rsid w:val="00B87F4E"/>
    <w:pPr>
      <w:spacing w:after="0" w:line="240" w:lineRule="auto"/>
    </w:pPr>
    <w:rPr>
      <w:rFonts w:ascii="Calibri" w:eastAsia="Calibri" w:hAnsi="Calibri" w:cs="Times New Roman"/>
    </w:rPr>
  </w:style>
  <w:style w:type="paragraph" w:customStyle="1" w:styleId="aff8">
    <w:name w:val="Прижатый влево"/>
    <w:basedOn w:val="a1"/>
    <w:next w:val="a1"/>
    <w:qFormat/>
    <w:rsid w:val="00B87F4E"/>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qFormat/>
    <w:rsid w:val="00B87F4E"/>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qFormat/>
    <w:rsid w:val="00B87F4E"/>
  </w:style>
  <w:style w:type="paragraph" w:customStyle="1" w:styleId="14TexstOSNOVA1012">
    <w:name w:val="14TexstOSNOVA_10/12"/>
    <w:basedOn w:val="a1"/>
    <w:qFormat/>
    <w:rsid w:val="00B87F4E"/>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qFormat/>
    <w:rsid w:val="00B87F4E"/>
  </w:style>
  <w:style w:type="character" w:customStyle="1" w:styleId="UnresolvedMention">
    <w:name w:val="Unresolved Mention"/>
    <w:uiPriority w:val="99"/>
    <w:semiHidden/>
    <w:unhideWhenUsed/>
    <w:rsid w:val="00B87F4E"/>
    <w:rPr>
      <w:color w:val="605E5C"/>
      <w:shd w:val="clear" w:color="auto" w:fill="E1DFDD"/>
    </w:rPr>
  </w:style>
  <w:style w:type="character" w:customStyle="1" w:styleId="fontstyle01">
    <w:name w:val="fontstyle01"/>
    <w:qFormat/>
    <w:rsid w:val="00B87F4E"/>
    <w:rPr>
      <w:rFonts w:ascii="SchoolBookSanPin" w:hAnsi="SchoolBookSanPin" w:hint="default"/>
      <w:b w:val="0"/>
      <w:bCs w:val="0"/>
      <w:i w:val="0"/>
      <w:iCs w:val="0"/>
      <w:color w:val="000000"/>
      <w:sz w:val="20"/>
      <w:szCs w:val="20"/>
    </w:rPr>
  </w:style>
  <w:style w:type="character" w:customStyle="1" w:styleId="aff9">
    <w:name w:val="Привязка сноски"/>
    <w:rsid w:val="00B87F4E"/>
    <w:rPr>
      <w:vertAlign w:val="superscript"/>
    </w:rPr>
  </w:style>
  <w:style w:type="character" w:customStyle="1" w:styleId="affa">
    <w:name w:val="Символ сноски"/>
    <w:qFormat/>
    <w:rsid w:val="00B87F4E"/>
  </w:style>
  <w:style w:type="character" w:styleId="affb">
    <w:name w:val="endnote reference"/>
    <w:unhideWhenUsed/>
    <w:rsid w:val="00B87F4E"/>
    <w:rPr>
      <w:vertAlign w:val="superscript"/>
    </w:rPr>
  </w:style>
  <w:style w:type="paragraph" w:styleId="affc">
    <w:name w:val="List Bullet"/>
    <w:basedOn w:val="a1"/>
    <w:unhideWhenUsed/>
    <w:qFormat/>
    <w:rsid w:val="00B87F4E"/>
    <w:pPr>
      <w:spacing w:after="0" w:line="240" w:lineRule="auto"/>
      <w:ind w:left="1440" w:hanging="360"/>
      <w:contextualSpacing/>
      <w:jc w:val="both"/>
    </w:pPr>
    <w:rPr>
      <w:rFonts w:ascii="Times New Roman" w:eastAsia="Calibri" w:hAnsi="Times New Roman" w:cs="Times New Roman"/>
      <w:lang w:val="en-US"/>
    </w:rPr>
  </w:style>
  <w:style w:type="paragraph" w:styleId="affd">
    <w:name w:val="Document Map"/>
    <w:basedOn w:val="a1"/>
    <w:link w:val="affe"/>
    <w:unhideWhenUsed/>
    <w:qFormat/>
    <w:rsid w:val="00B87F4E"/>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qFormat/>
    <w:rsid w:val="00B87F4E"/>
    <w:rPr>
      <w:rFonts w:ascii="Tahoma" w:eastAsia="Calibri" w:hAnsi="Tahoma" w:cs="Times New Roman"/>
      <w:sz w:val="16"/>
      <w:szCs w:val="16"/>
      <w:lang w:val="en-US"/>
    </w:rPr>
  </w:style>
  <w:style w:type="paragraph" w:customStyle="1" w:styleId="TableParagraph">
    <w:name w:val="Table Paragraph"/>
    <w:basedOn w:val="a1"/>
    <w:uiPriority w:val="1"/>
    <w:qFormat/>
    <w:rsid w:val="00B87F4E"/>
    <w:pPr>
      <w:widowControl w:val="0"/>
      <w:autoSpaceDE w:val="0"/>
      <w:autoSpaceDN w:val="0"/>
      <w:spacing w:after="0" w:line="240" w:lineRule="auto"/>
      <w:ind w:left="167"/>
    </w:pPr>
    <w:rPr>
      <w:rFonts w:ascii="Cambria" w:eastAsia="Cambria" w:hAnsi="Cambria" w:cs="Cambria"/>
    </w:rPr>
  </w:style>
  <w:style w:type="paragraph" w:customStyle="1" w:styleId="NoParagraphStyle">
    <w:name w:val="[No Paragraph Style]"/>
    <w:qFormat/>
    <w:rsid w:val="00B87F4E"/>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US" w:eastAsia="ru-RU"/>
    </w:rPr>
  </w:style>
  <w:style w:type="paragraph" w:customStyle="1" w:styleId="afff">
    <w:name w:val="Основной (Основной Текст)"/>
    <w:basedOn w:val="NoParagraphStyle"/>
    <w:qFormat/>
    <w:rsid w:val="00B87F4E"/>
    <w:pPr>
      <w:spacing w:line="243" w:lineRule="atLeast"/>
      <w:ind w:firstLine="283"/>
      <w:jc w:val="both"/>
    </w:pPr>
    <w:rPr>
      <w:rFonts w:ascii="SchoolBookSanPin" w:hAnsi="SchoolBookSanPin" w:cs="SchoolBookSanPin"/>
      <w:sz w:val="20"/>
      <w:szCs w:val="20"/>
      <w:lang w:val="ru-RU"/>
    </w:rPr>
  </w:style>
  <w:style w:type="paragraph" w:customStyle="1" w:styleId="osn-babz">
    <w:name w:val="osn-b/abz (Основной Текст)"/>
    <w:basedOn w:val="afff"/>
    <w:qFormat/>
    <w:rsid w:val="00B87F4E"/>
    <w:pPr>
      <w:ind w:firstLine="0"/>
    </w:pPr>
  </w:style>
  <w:style w:type="paragraph" w:customStyle="1" w:styleId="Z-1">
    <w:name w:val="Z-1 (Основной Текст)"/>
    <w:basedOn w:val="osn-babz"/>
    <w:qFormat/>
    <w:rsid w:val="00B87F4E"/>
    <w:pPr>
      <w:pBdr>
        <w:top w:val="single" w:sz="4" w:space="0" w:color="000000"/>
      </w:pBdr>
      <w:spacing w:after="227"/>
      <w:jc w:val="left"/>
    </w:pPr>
    <w:rPr>
      <w:rFonts w:ascii="Circe-ExtraBold" w:hAnsi="Circe-ExtraBold" w:cs="Circe-ExtraBold"/>
      <w:b/>
      <w:bCs/>
      <w:sz w:val="24"/>
      <w:szCs w:val="24"/>
    </w:rPr>
  </w:style>
  <w:style w:type="paragraph" w:customStyle="1" w:styleId="Z-2">
    <w:name w:val="Z-2 (Основной Текст)"/>
    <w:basedOn w:val="Z-1"/>
    <w:qFormat/>
    <w:rsid w:val="00B87F4E"/>
    <w:pPr>
      <w:pBdr>
        <w:top w:val="none" w:sz="0" w:space="0" w:color="auto"/>
      </w:pBdr>
      <w:spacing w:before="227" w:after="113"/>
    </w:pPr>
    <w:rPr>
      <w:sz w:val="22"/>
      <w:szCs w:val="22"/>
    </w:rPr>
  </w:style>
  <w:style w:type="paragraph" w:customStyle="1" w:styleId="Z-1-2">
    <w:name w:val="Z-1-2 (Основной Текст)"/>
    <w:basedOn w:val="osn-babz"/>
    <w:qFormat/>
    <w:rsid w:val="00B87F4E"/>
    <w:pPr>
      <w:pBdr>
        <w:top w:val="single" w:sz="4" w:space="0" w:color="000000"/>
      </w:pBdr>
      <w:spacing w:before="227" w:after="227"/>
      <w:jc w:val="left"/>
    </w:pPr>
    <w:rPr>
      <w:rFonts w:ascii="Circe-ExtraBold" w:hAnsi="Circe-ExtraBold" w:cs="Circe-ExtraBold"/>
      <w:b/>
      <w:bCs/>
      <w:sz w:val="24"/>
      <w:szCs w:val="24"/>
    </w:rPr>
  </w:style>
  <w:style w:type="paragraph" w:customStyle="1" w:styleId="Z-3">
    <w:name w:val="Z-3 (Основной Текст)"/>
    <w:basedOn w:val="afff"/>
    <w:qFormat/>
    <w:rsid w:val="00B87F4E"/>
    <w:pPr>
      <w:spacing w:before="227" w:after="57"/>
      <w:ind w:firstLine="0"/>
    </w:pPr>
    <w:rPr>
      <w:rFonts w:ascii="Circe-ExtraBold" w:hAnsi="Circe-ExtraBold" w:cs="Circe-ExtraBold"/>
      <w:b/>
      <w:bCs/>
      <w:sz w:val="22"/>
      <w:szCs w:val="22"/>
    </w:rPr>
  </w:style>
  <w:style w:type="paragraph" w:customStyle="1" w:styleId="Z-5">
    <w:name w:val="Z-5"/>
    <w:basedOn w:val="afff"/>
    <w:qFormat/>
    <w:rsid w:val="00B87F4E"/>
    <w:pPr>
      <w:jc w:val="left"/>
    </w:pPr>
    <w:rPr>
      <w:b/>
      <w:bCs/>
      <w:i/>
      <w:iCs/>
    </w:rPr>
  </w:style>
  <w:style w:type="paragraph" w:customStyle="1" w:styleId="bullet">
    <w:name w:val="bullet (Основной Текст)"/>
    <w:basedOn w:val="afff"/>
    <w:qFormat/>
    <w:rsid w:val="00B87F4E"/>
    <w:pPr>
      <w:tabs>
        <w:tab w:val="left" w:pos="0"/>
        <w:tab w:val="left" w:pos="170"/>
      </w:tabs>
      <w:ind w:firstLine="0"/>
    </w:pPr>
  </w:style>
  <w:style w:type="paragraph" w:customStyle="1" w:styleId="Z-4">
    <w:name w:val="Z-4 (Основной Текст)"/>
    <w:basedOn w:val="Z-3"/>
    <w:qFormat/>
    <w:rsid w:val="00B87F4E"/>
    <w:pPr>
      <w:spacing w:before="113"/>
    </w:pPr>
    <w:rPr>
      <w:rFonts w:ascii="Circe-Regular" w:hAnsi="Circe-Regular" w:cs="Circe-Regular"/>
      <w:sz w:val="20"/>
      <w:szCs w:val="20"/>
    </w:rPr>
  </w:style>
  <w:style w:type="paragraph" w:customStyle="1" w:styleId="Tabl">
    <w:name w:val="Tabl (Основной Текст)"/>
    <w:basedOn w:val="afff"/>
    <w:qFormat/>
    <w:rsid w:val="00B87F4E"/>
    <w:pPr>
      <w:spacing w:line="200" w:lineRule="atLeast"/>
      <w:ind w:firstLine="0"/>
      <w:jc w:val="left"/>
    </w:pPr>
    <w:rPr>
      <w:sz w:val="18"/>
      <w:szCs w:val="18"/>
    </w:rPr>
  </w:style>
  <w:style w:type="paragraph" w:customStyle="1" w:styleId="tabl-shapka">
    <w:name w:val="tabl-shapka (Основной Текст)"/>
    <w:basedOn w:val="Tabl"/>
    <w:qFormat/>
    <w:rsid w:val="00B87F4E"/>
    <w:pPr>
      <w:jc w:val="center"/>
    </w:pPr>
    <w:rPr>
      <w:rFonts w:ascii="SchoolBookSanPin-Bold" w:hAnsi="SchoolBookSanPin-Bold" w:cs="SchoolBookSanPin-Bold"/>
      <w:b/>
      <w:bCs/>
    </w:rPr>
  </w:style>
  <w:style w:type="character" w:customStyle="1" w:styleId="bold-n">
    <w:name w:val="bold-n"/>
    <w:qFormat/>
    <w:rsid w:val="00B87F4E"/>
    <w:rPr>
      <w:b/>
    </w:rPr>
  </w:style>
  <w:style w:type="character" w:customStyle="1" w:styleId="razradka">
    <w:name w:val="razradka"/>
    <w:qFormat/>
    <w:rsid w:val="00B87F4E"/>
  </w:style>
  <w:style w:type="character" w:customStyle="1" w:styleId="italic">
    <w:name w:val="italic"/>
    <w:qFormat/>
    <w:rsid w:val="00B87F4E"/>
    <w:rPr>
      <w:i/>
    </w:rPr>
  </w:style>
  <w:style w:type="character" w:customStyle="1" w:styleId="bullet0">
    <w:name w:val="bullet"/>
    <w:qFormat/>
    <w:rsid w:val="00B87F4E"/>
    <w:rPr>
      <w:rFonts w:ascii="PiGraphA" w:hAnsi="PiGraphA"/>
      <w:sz w:val="16"/>
    </w:rPr>
  </w:style>
  <w:style w:type="table" w:customStyle="1" w:styleId="TableNormal">
    <w:name w:val="Table Normal"/>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7">
    <w:name w:val="Заг 1 (Заголовки)"/>
    <w:basedOn w:val="afff"/>
    <w:qFormat/>
    <w:rsid w:val="00B87F4E"/>
    <w:pPr>
      <w:pBdr>
        <w:top w:val="single" w:sz="4" w:space="0" w:color="000000"/>
      </w:pBdr>
      <w:spacing w:after="227" w:line="240" w:lineRule="atLeast"/>
      <w:ind w:firstLine="0"/>
    </w:pPr>
    <w:rPr>
      <w:rFonts w:ascii="Times New Roman" w:hAnsi="Times New Roman" w:cs="Times New Roman"/>
      <w:b/>
      <w:bCs/>
      <w:caps/>
      <w:sz w:val="24"/>
      <w:szCs w:val="24"/>
    </w:rPr>
  </w:style>
  <w:style w:type="paragraph" w:customStyle="1" w:styleId="afff0">
    <w:name w:val="Основной БА (Основной Текст)"/>
    <w:basedOn w:val="afff"/>
    <w:qFormat/>
    <w:rsid w:val="00B87F4E"/>
    <w:pPr>
      <w:spacing w:line="240" w:lineRule="atLeast"/>
      <w:ind w:firstLine="0"/>
    </w:pPr>
    <w:rPr>
      <w:rFonts w:ascii="TimesNewRomanPSMT" w:hAnsi="TimesNewRomanPSMT" w:cs="TimesNewRomanPSMT"/>
    </w:rPr>
  </w:style>
  <w:style w:type="paragraph" w:customStyle="1" w:styleId="1-bez-line">
    <w:name w:val="Заг 1-bez-line (Заголовки)"/>
    <w:basedOn w:val="afff"/>
    <w:qFormat/>
    <w:rsid w:val="00B87F4E"/>
    <w:pPr>
      <w:spacing w:line="280" w:lineRule="atLeast"/>
      <w:ind w:firstLine="0"/>
    </w:pPr>
    <w:rPr>
      <w:rFonts w:ascii="Times New Roman" w:hAnsi="Times New Roman" w:cs="Times New Roman"/>
      <w:b/>
      <w:bCs/>
      <w:caps/>
      <w:sz w:val="24"/>
      <w:szCs w:val="24"/>
    </w:rPr>
  </w:style>
  <w:style w:type="paragraph" w:customStyle="1" w:styleId="1-2">
    <w:name w:val="Заг 1-2 (Заголовки)"/>
    <w:basedOn w:val="afff"/>
    <w:qFormat/>
    <w:rsid w:val="00B87F4E"/>
    <w:pPr>
      <w:pBdr>
        <w:top w:val="single" w:sz="4" w:space="0" w:color="000000"/>
      </w:pBdr>
      <w:spacing w:before="57" w:after="227" w:line="240" w:lineRule="atLeast"/>
      <w:ind w:firstLine="0"/>
    </w:pPr>
    <w:rPr>
      <w:rFonts w:ascii="Times New Roman" w:hAnsi="Times New Roman" w:cs="Times New Roman"/>
      <w:b/>
      <w:bCs/>
      <w:caps/>
      <w:sz w:val="24"/>
      <w:szCs w:val="24"/>
    </w:rPr>
  </w:style>
  <w:style w:type="paragraph" w:customStyle="1" w:styleId="bullit">
    <w:name w:val="bullit (Доп. текст)"/>
    <w:basedOn w:val="afff"/>
    <w:qFormat/>
    <w:rsid w:val="00B87F4E"/>
    <w:pPr>
      <w:spacing w:line="240" w:lineRule="atLeast"/>
      <w:ind w:left="227" w:hanging="142"/>
    </w:pPr>
    <w:rPr>
      <w:rFonts w:ascii="TimesNewRomanPSMT" w:hAnsi="TimesNewRomanPSMT" w:cs="TimesNewRomanPSMT"/>
    </w:rPr>
  </w:style>
  <w:style w:type="paragraph" w:customStyle="1" w:styleId="24">
    <w:name w:val="Заг 2 (Заголовки)"/>
    <w:basedOn w:val="17"/>
    <w:qFormat/>
    <w:rsid w:val="00B87F4E"/>
    <w:pPr>
      <w:pBdr>
        <w:top w:val="none" w:sz="0" w:space="0" w:color="auto"/>
      </w:pBdr>
      <w:spacing w:before="113" w:after="113"/>
    </w:pPr>
    <w:rPr>
      <w:rFonts w:ascii="TimesNewRomanPSMT" w:hAnsi="TimesNewRomanPSMT" w:cs="TimesNewRomanPSMT"/>
      <w:sz w:val="22"/>
      <w:szCs w:val="22"/>
    </w:rPr>
  </w:style>
  <w:style w:type="paragraph" w:customStyle="1" w:styleId="32">
    <w:name w:val="Заг 3 (Заголовки)"/>
    <w:basedOn w:val="24"/>
    <w:qFormat/>
    <w:rsid w:val="00B87F4E"/>
    <w:rPr>
      <w:caps w:val="0"/>
    </w:rPr>
  </w:style>
  <w:style w:type="paragraph" w:customStyle="1" w:styleId="afff1">
    <w:name w:val="Таблица Влево (Таблицы)"/>
    <w:basedOn w:val="afff"/>
    <w:qFormat/>
    <w:rsid w:val="00B87F4E"/>
    <w:pPr>
      <w:spacing w:line="200" w:lineRule="atLeast"/>
      <w:ind w:firstLine="0"/>
      <w:jc w:val="left"/>
    </w:pPr>
    <w:rPr>
      <w:rFonts w:ascii="TimesNewRomanPSMT" w:hAnsi="TimesNewRomanPSMT" w:cs="TimesNewRomanPSMT"/>
      <w:sz w:val="18"/>
      <w:szCs w:val="18"/>
    </w:rPr>
  </w:style>
  <w:style w:type="paragraph" w:customStyle="1" w:styleId="afff2">
    <w:name w:val="Таблица Головка (Таблицы)"/>
    <w:basedOn w:val="afff1"/>
    <w:qFormat/>
    <w:rsid w:val="00B87F4E"/>
    <w:pPr>
      <w:jc w:val="center"/>
    </w:pPr>
    <w:rPr>
      <w:rFonts w:ascii="Times New Roman" w:hAnsi="Times New Roman" w:cs="Times New Roman"/>
      <w:b/>
      <w:bCs/>
    </w:rPr>
  </w:style>
  <w:style w:type="paragraph" w:customStyle="1" w:styleId="bull-tabl">
    <w:name w:val="bull-tabl (Таблицы)"/>
    <w:basedOn w:val="afff1"/>
    <w:qFormat/>
    <w:rsid w:val="00B87F4E"/>
  </w:style>
  <w:style w:type="character" w:customStyle="1" w:styleId="afff3">
    <w:name w:val="Полужирный (Выделения)"/>
    <w:qFormat/>
    <w:rsid w:val="00B87F4E"/>
    <w:rPr>
      <w:b/>
      <w:bCs/>
    </w:rPr>
  </w:style>
  <w:style w:type="character" w:customStyle="1" w:styleId="afff4">
    <w:name w:val="Курсив (Выделения)"/>
    <w:qFormat/>
    <w:rsid w:val="00B87F4E"/>
    <w:rPr>
      <w:i/>
      <w:iCs/>
    </w:rPr>
  </w:style>
  <w:style w:type="character" w:customStyle="1" w:styleId="bullit0">
    <w:name w:val="bullit"/>
    <w:qFormat/>
    <w:rsid w:val="00B87F4E"/>
    <w:rPr>
      <w:rFonts w:ascii="PiGraphA" w:hAnsi="PiGraphA" w:cs="PiGraphA"/>
      <w:color w:val="000000"/>
      <w:position w:val="-2"/>
      <w:sz w:val="16"/>
      <w:szCs w:val="16"/>
    </w:rPr>
  </w:style>
  <w:style w:type="paragraph" w:styleId="25">
    <w:name w:val="Body Text 2"/>
    <w:basedOn w:val="a1"/>
    <w:link w:val="26"/>
    <w:unhideWhenUsed/>
    <w:qFormat/>
    <w:rsid w:val="00B87F4E"/>
    <w:pPr>
      <w:widowControl w:val="0"/>
      <w:spacing w:after="120" w:line="480" w:lineRule="auto"/>
    </w:pPr>
    <w:rPr>
      <w:rFonts w:ascii="Calibri" w:eastAsia="Calibri" w:hAnsi="Calibri" w:cs="Times New Roman"/>
      <w:lang w:val="en-US"/>
    </w:rPr>
  </w:style>
  <w:style w:type="character" w:customStyle="1" w:styleId="26">
    <w:name w:val="Основной текст 2 Знак"/>
    <w:basedOn w:val="a2"/>
    <w:link w:val="25"/>
    <w:qFormat/>
    <w:rsid w:val="00B87F4E"/>
    <w:rPr>
      <w:rFonts w:ascii="Calibri" w:eastAsia="Calibri" w:hAnsi="Calibri" w:cs="Times New Roman"/>
      <w:lang w:val="en-US"/>
    </w:rPr>
  </w:style>
  <w:style w:type="character" w:customStyle="1" w:styleId="Zag11">
    <w:name w:val="Zag_11"/>
    <w:qFormat/>
    <w:rsid w:val="00B87F4E"/>
  </w:style>
  <w:style w:type="paragraph" w:styleId="27">
    <w:name w:val="Body Text Indent 2"/>
    <w:basedOn w:val="a1"/>
    <w:link w:val="28"/>
    <w:unhideWhenUsed/>
    <w:qFormat/>
    <w:rsid w:val="00B87F4E"/>
    <w:pPr>
      <w:spacing w:after="120" w:line="480" w:lineRule="auto"/>
      <w:ind w:left="283"/>
    </w:pPr>
    <w:rPr>
      <w:rFonts w:ascii="Calibri" w:eastAsia="Calibri" w:hAnsi="Calibri" w:cs="Times New Roman"/>
      <w:lang w:val="x-none"/>
    </w:rPr>
  </w:style>
  <w:style w:type="character" w:customStyle="1" w:styleId="28">
    <w:name w:val="Основной текст с отступом 2 Знак"/>
    <w:basedOn w:val="a2"/>
    <w:link w:val="27"/>
    <w:qFormat/>
    <w:rsid w:val="00B87F4E"/>
    <w:rPr>
      <w:rFonts w:ascii="Calibri" w:eastAsia="Calibri" w:hAnsi="Calibri" w:cs="Times New Roman"/>
      <w:lang w:val="x-none"/>
    </w:rPr>
  </w:style>
  <w:style w:type="character" w:customStyle="1" w:styleId="dash041e005f0431005f044b005f0447005f043d005f044b005f0439005f005fchar1char1">
    <w:name w:val="dash041e_005f0431_005f044b_005f0447_005f043d_005f044b_005f0439_005f_005fchar1__char1"/>
    <w:qFormat/>
    <w:rsid w:val="00B87F4E"/>
    <w:rPr>
      <w:rFonts w:ascii="Times New Roman" w:hAnsi="Times New Roman" w:cs="Times New Roman"/>
      <w:sz w:val="24"/>
      <w:szCs w:val="24"/>
      <w:u w:val="none"/>
      <w:effect w:val="none"/>
    </w:rPr>
  </w:style>
  <w:style w:type="character" w:styleId="afff5">
    <w:name w:val="Placeholder Text"/>
    <w:qFormat/>
    <w:rsid w:val="00B87F4E"/>
    <w:rPr>
      <w:color w:val="808080"/>
    </w:rPr>
  </w:style>
  <w:style w:type="paragraph" w:customStyle="1" w:styleId="210">
    <w:name w:val="Заголовок 21"/>
    <w:basedOn w:val="a1"/>
    <w:next w:val="a1"/>
    <w:unhideWhenUsed/>
    <w:qFormat/>
    <w:rsid w:val="00B87F4E"/>
    <w:pPr>
      <w:keepNext/>
      <w:keepLines/>
      <w:spacing w:before="200" w:after="0" w:line="276" w:lineRule="auto"/>
      <w:ind w:firstLine="709"/>
      <w:outlineLvl w:val="1"/>
    </w:pPr>
    <w:rPr>
      <w:rFonts w:ascii="Cambria" w:eastAsia="Times New Roman" w:hAnsi="Cambria" w:cs="Times New Roman"/>
      <w:b/>
      <w:bCs/>
      <w:color w:val="4F81BD"/>
      <w:sz w:val="26"/>
      <w:szCs w:val="26"/>
    </w:rPr>
  </w:style>
  <w:style w:type="table" w:customStyle="1" w:styleId="18">
    <w:name w:val="Сетка таблицы1"/>
    <w:basedOn w:val="a3"/>
    <w:next w:val="aff2"/>
    <w:uiPriority w:val="59"/>
    <w:rsid w:val="00B87F4E"/>
    <w:pPr>
      <w:spacing w:after="0" w:line="240" w:lineRule="auto"/>
      <w:ind w:firstLine="709"/>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Гиперссылка1"/>
    <w:unhideWhenUsed/>
    <w:qFormat/>
    <w:rsid w:val="00B87F4E"/>
    <w:rPr>
      <w:color w:val="0000FF"/>
      <w:u w:val="single"/>
    </w:rPr>
  </w:style>
  <w:style w:type="character" w:customStyle="1" w:styleId="211">
    <w:name w:val="Заголовок 2 Знак1"/>
    <w:qFormat/>
    <w:rsid w:val="00B87F4E"/>
    <w:rPr>
      <w:rFonts w:ascii="Calibri Light" w:eastAsia="Times New Roman" w:hAnsi="Calibri Light" w:cs="Times New Roman"/>
      <w:b/>
      <w:bCs/>
      <w:color w:val="5B9BD5"/>
      <w:sz w:val="26"/>
      <w:szCs w:val="26"/>
    </w:rPr>
  </w:style>
  <w:style w:type="character" w:customStyle="1" w:styleId="markedcontent">
    <w:name w:val="markedcontent"/>
    <w:qFormat/>
    <w:rsid w:val="00B87F4E"/>
  </w:style>
  <w:style w:type="character" w:styleId="afff6">
    <w:name w:val="Intense Reference"/>
    <w:qFormat/>
    <w:rsid w:val="00B87F4E"/>
    <w:rPr>
      <w:b/>
      <w:bCs/>
      <w:smallCaps/>
      <w:color w:val="5B9BD5"/>
      <w:spacing w:val="5"/>
    </w:rPr>
  </w:style>
  <w:style w:type="paragraph" w:customStyle="1" w:styleId="body">
    <w:name w:val="body"/>
    <w:basedOn w:val="NoParagraphStyle"/>
    <w:qFormat/>
    <w:rsid w:val="00B87F4E"/>
    <w:pPr>
      <w:spacing w:line="240" w:lineRule="atLeast"/>
      <w:ind w:firstLine="227"/>
      <w:jc w:val="both"/>
    </w:pPr>
    <w:rPr>
      <w:rFonts w:ascii="SchoolBookSanPin" w:hAnsi="SchoolBookSanPin" w:cs="SchoolBookSanPin"/>
      <w:sz w:val="20"/>
      <w:szCs w:val="20"/>
      <w:lang w:val="ru-RU"/>
    </w:rPr>
  </w:style>
  <w:style w:type="paragraph" w:customStyle="1" w:styleId="list-bullet">
    <w:name w:val="list-bullet"/>
    <w:basedOn w:val="body"/>
    <w:qFormat/>
    <w:rsid w:val="00B87F4E"/>
    <w:pPr>
      <w:ind w:left="227" w:hanging="142"/>
    </w:pPr>
  </w:style>
  <w:style w:type="paragraph" w:customStyle="1" w:styleId="body2mm">
    <w:name w:val="body 2 mm"/>
    <w:basedOn w:val="NoParagraphStyle"/>
    <w:qFormat/>
    <w:rsid w:val="00B87F4E"/>
    <w:pPr>
      <w:spacing w:before="113" w:line="240" w:lineRule="atLeast"/>
      <w:ind w:firstLine="227"/>
      <w:jc w:val="both"/>
    </w:pPr>
    <w:rPr>
      <w:rFonts w:ascii="SchoolBookSanPin" w:hAnsi="SchoolBookSanPin" w:cs="SchoolBookSanPin"/>
      <w:sz w:val="20"/>
      <w:szCs w:val="20"/>
      <w:lang w:val="ru-RU"/>
    </w:rPr>
  </w:style>
  <w:style w:type="character" w:customStyle="1" w:styleId="Bold">
    <w:name w:val="Bold_"/>
    <w:qFormat/>
    <w:rsid w:val="00B87F4E"/>
    <w:rPr>
      <w:b/>
      <w:bCs/>
    </w:rPr>
  </w:style>
  <w:style w:type="character" w:customStyle="1" w:styleId="Bolditalic">
    <w:name w:val="Bold_italic_"/>
    <w:qFormat/>
    <w:rsid w:val="00B87F4E"/>
    <w:rPr>
      <w:b/>
      <w:bCs/>
      <w:i/>
      <w:iCs/>
    </w:rPr>
  </w:style>
  <w:style w:type="character" w:customStyle="1" w:styleId="Italic0">
    <w:name w:val="Italic_"/>
    <w:qFormat/>
    <w:rsid w:val="00B87F4E"/>
    <w:rPr>
      <w:i/>
      <w:iCs/>
    </w:rPr>
  </w:style>
  <w:style w:type="character" w:customStyle="1" w:styleId="1a">
    <w:name w:val="Неразрешенное упоминание1"/>
    <w:unhideWhenUsed/>
    <w:qFormat/>
    <w:rsid w:val="00B87F4E"/>
    <w:rPr>
      <w:color w:val="605E5C"/>
      <w:shd w:val="clear" w:color="auto" w:fill="E1DFDD"/>
    </w:rPr>
  </w:style>
  <w:style w:type="paragraph" w:customStyle="1" w:styleId="BasicParagraph">
    <w:name w:val="[Basic Paragraph]"/>
    <w:basedOn w:val="NoParagraphStyle"/>
    <w:qFormat/>
    <w:rsid w:val="00B87F4E"/>
    <w:pPr>
      <w:jc w:val="both"/>
    </w:pPr>
    <w:rPr>
      <w:rFonts w:ascii="SchoolBookCSanPin-Regular" w:hAnsi="SchoolBookCSanPin-Regular" w:cs="SchoolBookCSanPin-Regular"/>
      <w:sz w:val="21"/>
      <w:szCs w:val="21"/>
      <w:lang w:val="ru-RU"/>
    </w:rPr>
  </w:style>
  <w:style w:type="paragraph" w:customStyle="1" w:styleId="1b">
    <w:name w:val="Заг 1 а (Заголовки)"/>
    <w:basedOn w:val="NoParagraphStyle"/>
    <w:qFormat/>
    <w:rsid w:val="00B87F4E"/>
    <w:pPr>
      <w:pBdr>
        <w:bottom w:val="single" w:sz="4" w:space="8" w:color="auto"/>
      </w:pBdr>
      <w:spacing w:after="340" w:line="240" w:lineRule="atLeast"/>
    </w:pPr>
    <w:rPr>
      <w:rFonts w:ascii="SchoolBookSanPin" w:hAnsi="SchoolBookSanPin" w:cs="SchoolBookSanPin"/>
      <w:b/>
      <w:bCs/>
      <w:caps/>
      <w:lang w:val="ru-RU"/>
    </w:rPr>
  </w:style>
  <w:style w:type="paragraph" w:customStyle="1" w:styleId="afff7">
    <w:name w:val="Осн булит (Основной Текст)"/>
    <w:basedOn w:val="afff"/>
    <w:qFormat/>
    <w:rsid w:val="00B87F4E"/>
    <w:pPr>
      <w:tabs>
        <w:tab w:val="left" w:pos="227"/>
      </w:tabs>
      <w:spacing w:line="240" w:lineRule="atLeast"/>
      <w:ind w:left="221" w:hanging="142"/>
    </w:pPr>
  </w:style>
  <w:style w:type="paragraph" w:customStyle="1" w:styleId="afff8">
    <w:name w:val="Осн тире (Основной Текст)"/>
    <w:basedOn w:val="afff0"/>
    <w:qFormat/>
    <w:rsid w:val="00B87F4E"/>
    <w:pPr>
      <w:ind w:left="283" w:hanging="283"/>
    </w:pPr>
    <w:rPr>
      <w:rFonts w:ascii="SchoolBookSanPin" w:hAnsi="SchoolBookSanPin" w:cs="SchoolBookSanPin"/>
    </w:rPr>
  </w:style>
  <w:style w:type="paragraph" w:customStyle="1" w:styleId="afff9">
    <w:name w:val="Сноска (Доп. текст)"/>
    <w:basedOn w:val="NoParagraphStyle"/>
    <w:qFormat/>
    <w:rsid w:val="00B87F4E"/>
    <w:pPr>
      <w:tabs>
        <w:tab w:val="left" w:pos="227"/>
      </w:tabs>
      <w:spacing w:line="220" w:lineRule="atLeast"/>
      <w:ind w:left="227" w:hanging="227"/>
      <w:jc w:val="both"/>
    </w:pPr>
    <w:rPr>
      <w:rFonts w:ascii="SchoolBookCSanPin-Regular" w:hAnsi="SchoolBookCSanPin-Regular" w:cs="SchoolBookCSanPin-Regular"/>
      <w:sz w:val="18"/>
      <w:szCs w:val="18"/>
      <w:lang w:val="ru-RU"/>
    </w:rPr>
  </w:style>
  <w:style w:type="character" w:customStyle="1" w:styleId="afffa">
    <w:name w:val="Булит КВ"/>
    <w:qFormat/>
    <w:rsid w:val="00B87F4E"/>
    <w:rPr>
      <w:rFonts w:ascii="Symbol1" w:hAnsi="Symbol1" w:cs="Symbol1"/>
      <w:sz w:val="14"/>
      <w:szCs w:val="14"/>
      <w:lang w:val="ru-RU"/>
    </w:rPr>
  </w:style>
  <w:style w:type="character" w:customStyle="1" w:styleId="Symbol">
    <w:name w:val="Symbol (Прочее)"/>
    <w:qFormat/>
    <w:rsid w:val="00B87F4E"/>
    <w:rPr>
      <w:rFonts w:ascii="Symbol (T1) Medium" w:hAnsi="Symbol (T1) Medium" w:cs="Symbol (T1) Medium"/>
    </w:rPr>
  </w:style>
  <w:style w:type="character" w:customStyle="1" w:styleId="Symbol2">
    <w:name w:val="Symbol_2 (Прочее)"/>
    <w:qFormat/>
    <w:rsid w:val="00B87F4E"/>
    <w:rPr>
      <w:rFonts w:ascii="SymbolMT" w:hAnsi="SymbolMT" w:cs="SymbolMT"/>
    </w:rPr>
  </w:style>
  <w:style w:type="paragraph" w:customStyle="1" w:styleId="h1">
    <w:name w:val="h1"/>
    <w:basedOn w:val="body"/>
    <w:qFormat/>
    <w:rsid w:val="00B87F4E"/>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h2">
    <w:name w:val="h2"/>
    <w:basedOn w:val="NoParagraphStyle"/>
    <w:qFormat/>
    <w:rsid w:val="00B87F4E"/>
    <w:pPr>
      <w:suppressAutoHyphens/>
      <w:spacing w:before="283" w:after="113" w:line="240" w:lineRule="atLeast"/>
    </w:pPr>
    <w:rPr>
      <w:rFonts w:ascii="SchoolBookSanPin-Bold" w:hAnsi="SchoolBookSanPin-Bold" w:cs="SchoolBookSanPin-Bold"/>
      <w:b/>
      <w:bCs/>
      <w:caps/>
      <w:sz w:val="22"/>
      <w:szCs w:val="22"/>
      <w:lang w:val="ru-RU"/>
    </w:rPr>
  </w:style>
  <w:style w:type="paragraph" w:customStyle="1" w:styleId="list-dash">
    <w:name w:val="list-dash"/>
    <w:basedOn w:val="list-bullet"/>
    <w:qFormat/>
    <w:rsid w:val="00B87F4E"/>
    <w:pPr>
      <w:ind w:left="283" w:hanging="283"/>
    </w:pPr>
  </w:style>
  <w:style w:type="paragraph" w:customStyle="1" w:styleId="h5">
    <w:name w:val="h5"/>
    <w:basedOn w:val="NoParagraphStyle"/>
    <w:qFormat/>
    <w:rsid w:val="00B87F4E"/>
    <w:pPr>
      <w:spacing w:line="240" w:lineRule="atLeast"/>
      <w:jc w:val="both"/>
    </w:pPr>
    <w:rPr>
      <w:rFonts w:ascii="SchoolBookSanPin-Bold" w:hAnsi="SchoolBookSanPin-Bold" w:cs="SchoolBookSanPin-Bold"/>
      <w:b/>
      <w:bCs/>
      <w:position w:val="6"/>
      <w:sz w:val="22"/>
      <w:szCs w:val="22"/>
      <w:lang w:val="ru-RU"/>
    </w:rPr>
  </w:style>
  <w:style w:type="paragraph" w:customStyle="1" w:styleId="h6">
    <w:name w:val="h6"/>
    <w:basedOn w:val="h5"/>
    <w:qFormat/>
    <w:rsid w:val="00B87F4E"/>
    <w:pPr>
      <w:ind w:firstLine="227"/>
    </w:pPr>
    <w:rPr>
      <w:rFonts w:ascii="SchoolBookSanPin-BoldItalic" w:hAnsi="SchoolBookSanPin-BoldItalic" w:cs="SchoolBookSanPin-BoldItalic"/>
      <w:i/>
      <w:iCs/>
      <w:position w:val="0"/>
      <w:sz w:val="20"/>
      <w:szCs w:val="20"/>
    </w:rPr>
  </w:style>
  <w:style w:type="paragraph" w:customStyle="1" w:styleId="h3">
    <w:name w:val="h3"/>
    <w:basedOn w:val="h2"/>
    <w:qFormat/>
    <w:rsid w:val="00B87F4E"/>
    <w:rPr>
      <w:caps w:val="0"/>
    </w:rPr>
  </w:style>
  <w:style w:type="paragraph" w:customStyle="1" w:styleId="list-num">
    <w:name w:val="list-num"/>
    <w:basedOn w:val="body"/>
    <w:qFormat/>
    <w:rsid w:val="00B87F4E"/>
    <w:pPr>
      <w:tabs>
        <w:tab w:val="left" w:pos="0"/>
        <w:tab w:val="left" w:pos="397"/>
      </w:tabs>
      <w:ind w:left="397" w:hanging="57"/>
    </w:pPr>
  </w:style>
  <w:style w:type="paragraph" w:customStyle="1" w:styleId="TOC-1">
    <w:name w:val="TOC-1"/>
    <w:basedOn w:val="body"/>
    <w:qFormat/>
    <w:rsid w:val="00B87F4E"/>
    <w:pPr>
      <w:tabs>
        <w:tab w:val="left" w:pos="6040"/>
        <w:tab w:val="right" w:pos="6350"/>
      </w:tabs>
      <w:suppressAutoHyphens/>
      <w:spacing w:before="120"/>
      <w:ind w:firstLine="0"/>
      <w:jc w:val="left"/>
    </w:pPr>
  </w:style>
  <w:style w:type="paragraph" w:customStyle="1" w:styleId="footnote">
    <w:name w:val="footnote"/>
    <w:basedOn w:val="body"/>
    <w:uiPriority w:val="99"/>
    <w:qFormat/>
    <w:rsid w:val="00B87F4E"/>
    <w:pPr>
      <w:spacing w:line="200" w:lineRule="atLeast"/>
      <w:ind w:left="227" w:hanging="227"/>
    </w:pPr>
    <w:rPr>
      <w:sz w:val="18"/>
      <w:szCs w:val="18"/>
    </w:rPr>
  </w:style>
  <w:style w:type="paragraph" w:customStyle="1" w:styleId="table-body1mm">
    <w:name w:val="table-body_1mm"/>
    <w:basedOn w:val="body"/>
    <w:qFormat/>
    <w:rsid w:val="00B87F4E"/>
    <w:pPr>
      <w:spacing w:after="100" w:line="200" w:lineRule="atLeast"/>
      <w:ind w:firstLine="0"/>
      <w:jc w:val="left"/>
    </w:pPr>
    <w:rPr>
      <w:sz w:val="18"/>
      <w:szCs w:val="18"/>
    </w:rPr>
  </w:style>
  <w:style w:type="paragraph" w:customStyle="1" w:styleId="table-head">
    <w:name w:val="table-head"/>
    <w:basedOn w:val="table-body1mm"/>
    <w:qFormat/>
    <w:rsid w:val="00B87F4E"/>
    <w:pPr>
      <w:jc w:val="center"/>
    </w:pPr>
    <w:rPr>
      <w:rFonts w:ascii="SchoolBookSanPin-Bold" w:hAnsi="SchoolBookSanPin-Bold" w:cs="SchoolBookSanPin-Bold"/>
      <w:b/>
      <w:bCs/>
    </w:rPr>
  </w:style>
  <w:style w:type="paragraph" w:customStyle="1" w:styleId="table-body0mm">
    <w:name w:val="table-body_0mm"/>
    <w:basedOn w:val="body"/>
    <w:qFormat/>
    <w:rsid w:val="00B87F4E"/>
    <w:pPr>
      <w:spacing w:line="200" w:lineRule="atLeast"/>
      <w:ind w:firstLine="0"/>
      <w:jc w:val="left"/>
    </w:pPr>
    <w:rPr>
      <w:sz w:val="18"/>
      <w:szCs w:val="18"/>
    </w:rPr>
  </w:style>
  <w:style w:type="character" w:customStyle="1" w:styleId="BoldItalic0">
    <w:name w:val="Bold_Italic"/>
    <w:qFormat/>
    <w:rsid w:val="00B87F4E"/>
    <w:rPr>
      <w:b/>
      <w:bCs/>
      <w:i/>
      <w:iCs/>
    </w:rPr>
  </w:style>
  <w:style w:type="character" w:customStyle="1" w:styleId="Bold0">
    <w:name w:val="Bold"/>
    <w:uiPriority w:val="99"/>
    <w:qFormat/>
    <w:rsid w:val="00B87F4E"/>
    <w:rPr>
      <w:b/>
      <w:bCs/>
    </w:rPr>
  </w:style>
  <w:style w:type="character" w:customStyle="1" w:styleId="list-bullet1">
    <w:name w:val="list-bullet1"/>
    <w:qFormat/>
    <w:rsid w:val="00B87F4E"/>
    <w:rPr>
      <w:rFonts w:ascii="PiGraphA" w:hAnsi="PiGraphA" w:cs="PiGraphA"/>
      <w:position w:val="1"/>
      <w:sz w:val="14"/>
      <w:szCs w:val="14"/>
    </w:rPr>
  </w:style>
  <w:style w:type="character" w:customStyle="1" w:styleId="footnote-num">
    <w:name w:val="footnote-num"/>
    <w:qFormat/>
    <w:rsid w:val="00B87F4E"/>
    <w:rPr>
      <w:position w:val="4"/>
      <w:sz w:val="12"/>
      <w:szCs w:val="12"/>
    </w:rPr>
  </w:style>
  <w:style w:type="paragraph" w:customStyle="1" w:styleId="TOC-2">
    <w:name w:val="TOC-2"/>
    <w:basedOn w:val="TOC-1"/>
    <w:qFormat/>
    <w:rsid w:val="00B87F4E"/>
    <w:pPr>
      <w:widowControl/>
      <w:spacing w:before="0"/>
      <w:ind w:left="227"/>
    </w:pPr>
  </w:style>
  <w:style w:type="paragraph" w:customStyle="1" w:styleId="afffb">
    <w:name w:val="Основной — (Основной Текст)"/>
    <w:basedOn w:val="NoParagraphStyle"/>
    <w:qFormat/>
    <w:rsid w:val="00B87F4E"/>
    <w:pPr>
      <w:spacing w:line="243" w:lineRule="atLeast"/>
      <w:ind w:left="283" w:hanging="283"/>
      <w:jc w:val="both"/>
    </w:pPr>
    <w:rPr>
      <w:rFonts w:ascii="TimesNewRomanPSMT" w:hAnsi="TimesNewRomanPSMT" w:cs="TimesNewRomanPSMT"/>
      <w:sz w:val="20"/>
      <w:szCs w:val="20"/>
      <w:lang w:val="ru-RU"/>
    </w:rPr>
  </w:style>
  <w:style w:type="paragraph" w:customStyle="1" w:styleId="h3-first">
    <w:name w:val="h3-first"/>
    <w:basedOn w:val="h3"/>
    <w:qFormat/>
    <w:rsid w:val="00B87F4E"/>
    <w:pPr>
      <w:spacing w:before="120" w:after="57" w:line="260" w:lineRule="atLeast"/>
    </w:pPr>
    <w:rPr>
      <w:rFonts w:ascii="Times New Roman" w:hAnsi="Times New Roman" w:cs="Times New Roman"/>
    </w:rPr>
  </w:style>
  <w:style w:type="paragraph" w:customStyle="1" w:styleId="h2-first">
    <w:name w:val="h2-first"/>
    <w:basedOn w:val="h2"/>
    <w:qFormat/>
    <w:rsid w:val="00B87F4E"/>
    <w:pPr>
      <w:spacing w:before="0" w:line="260" w:lineRule="atLeast"/>
    </w:pPr>
    <w:rPr>
      <w:rFonts w:ascii="TimesNewRomanPSMT" w:hAnsi="TimesNewRomanPSMT" w:cs="TimesNewRomanPSMT"/>
      <w:b w:val="0"/>
      <w:bCs w:val="0"/>
    </w:rPr>
  </w:style>
  <w:style w:type="paragraph" w:customStyle="1" w:styleId="snoska">
    <w:name w:val="snoska"/>
    <w:basedOn w:val="NoParagraphStyle"/>
    <w:qFormat/>
    <w:rsid w:val="00B87F4E"/>
    <w:pPr>
      <w:spacing w:before="10" w:line="200" w:lineRule="atLeast"/>
      <w:jc w:val="both"/>
    </w:pPr>
    <w:rPr>
      <w:rFonts w:ascii="TimesNewRomanPSMT" w:hAnsi="TimesNewRomanPSMT" w:cs="TimesNewRomanPSMT"/>
      <w:sz w:val="18"/>
      <w:szCs w:val="18"/>
      <w:lang w:val="ru-RU"/>
    </w:rPr>
  </w:style>
  <w:style w:type="paragraph" w:customStyle="1" w:styleId="afffc">
    <w:name w:val="Таблица по Центру (Таблицы)"/>
    <w:basedOn w:val="afff1"/>
    <w:qFormat/>
    <w:rsid w:val="00B87F4E"/>
  </w:style>
  <w:style w:type="paragraph" w:customStyle="1" w:styleId="table-list-bullet">
    <w:name w:val="table-list-bullet"/>
    <w:basedOn w:val="table-body1mm"/>
    <w:qFormat/>
    <w:rsid w:val="00B87F4E"/>
    <w:pPr>
      <w:spacing w:after="0"/>
    </w:pPr>
    <w:rPr>
      <w:rFonts w:ascii="TimesNewRomanPSMT" w:hAnsi="TimesNewRomanPSMT" w:cs="TimesNewRomanPSMT"/>
    </w:rPr>
  </w:style>
  <w:style w:type="paragraph" w:customStyle="1" w:styleId="table-list-bullet0">
    <w:name w:val="table-list-bullet_0"/>
    <w:basedOn w:val="table-body1mm"/>
    <w:qFormat/>
    <w:rsid w:val="00B87F4E"/>
    <w:pPr>
      <w:spacing w:after="0"/>
      <w:ind w:left="142"/>
    </w:pPr>
    <w:rPr>
      <w:rFonts w:ascii="TimesNewRomanPSMT" w:hAnsi="TimesNewRomanPSMT" w:cs="TimesNewRomanPSMT"/>
    </w:rPr>
  </w:style>
  <w:style w:type="character" w:customStyle="1" w:styleId="afffd">
    <w:name w:val="Верх. Индекс (Индексы)"/>
    <w:qFormat/>
    <w:rsid w:val="00B87F4E"/>
    <w:rPr>
      <w:position w:val="17"/>
      <w:sz w:val="13"/>
      <w:szCs w:val="13"/>
    </w:rPr>
  </w:style>
  <w:style w:type="character" w:customStyle="1" w:styleId="afffe">
    <w:name w:val="Полужирный Курсив (Выделения)"/>
    <w:qFormat/>
    <w:rsid w:val="00B87F4E"/>
    <w:rPr>
      <w:b/>
      <w:bCs/>
      <w:i/>
      <w:iCs/>
    </w:rPr>
  </w:style>
  <w:style w:type="character" w:customStyle="1" w:styleId="Italic1">
    <w:name w:val="Italic"/>
    <w:qFormat/>
    <w:rsid w:val="00B87F4E"/>
    <w:rPr>
      <w:i/>
      <w:iCs/>
    </w:rPr>
  </w:style>
  <w:style w:type="character" w:customStyle="1" w:styleId="list-bullettabl">
    <w:name w:val="list-bullet tabl"/>
    <w:qFormat/>
    <w:rsid w:val="00B87F4E"/>
    <w:rPr>
      <w:rFonts w:ascii="PiGraphA" w:hAnsi="PiGraphA" w:cs="PiGraphA"/>
      <w:position w:val="1"/>
      <w:sz w:val="10"/>
      <w:szCs w:val="10"/>
    </w:rPr>
  </w:style>
  <w:style w:type="character" w:customStyle="1" w:styleId="affff">
    <w:name w:val="Подчерк. (Подчеркивания)"/>
    <w:qFormat/>
    <w:rsid w:val="00B87F4E"/>
    <w:rPr>
      <w:u w:val="thick" w:color="000000"/>
    </w:rPr>
  </w:style>
  <w:style w:type="numbering" w:customStyle="1" w:styleId="1c">
    <w:name w:val="Нет списка1"/>
    <w:next w:val="a4"/>
    <w:uiPriority w:val="99"/>
    <w:semiHidden/>
    <w:unhideWhenUsed/>
    <w:rsid w:val="00B87F4E"/>
  </w:style>
  <w:style w:type="paragraph" w:customStyle="1" w:styleId="h4">
    <w:name w:val="h4"/>
    <w:basedOn w:val="body"/>
    <w:qFormat/>
    <w:rsid w:val="00B87F4E"/>
    <w:pPr>
      <w:tabs>
        <w:tab w:val="left" w:pos="510"/>
      </w:tabs>
      <w:spacing w:before="240" w:after="113"/>
      <w:ind w:firstLine="0"/>
      <w:jc w:val="left"/>
    </w:pPr>
    <w:rPr>
      <w:rFonts w:ascii="OfficinaSansMediumITC-Regular" w:hAnsi="OfficinaSansMediumITC-Regular" w:cs="OfficinaSansMediumITC-Regular"/>
      <w:sz w:val="22"/>
      <w:szCs w:val="22"/>
    </w:rPr>
  </w:style>
  <w:style w:type="character" w:customStyle="1" w:styleId="Sup">
    <w:name w:val="Sup"/>
    <w:qFormat/>
    <w:rsid w:val="00B87F4E"/>
    <w:rPr>
      <w:vertAlign w:val="superscript"/>
    </w:rPr>
  </w:style>
  <w:style w:type="character" w:customStyle="1" w:styleId="Lines">
    <w:name w:val="Lines"/>
    <w:qFormat/>
    <w:rsid w:val="00B87F4E"/>
    <w:rPr>
      <w:u w:val="thick" w:color="000000"/>
    </w:rPr>
  </w:style>
  <w:style w:type="character" w:customStyle="1" w:styleId="Track">
    <w:name w:val="Track"/>
    <w:qFormat/>
    <w:rsid w:val="00B87F4E"/>
  </w:style>
  <w:style w:type="character" w:customStyle="1" w:styleId="Sub">
    <w:name w:val="Sub"/>
    <w:qFormat/>
    <w:rsid w:val="00B87F4E"/>
    <w:rPr>
      <w:vertAlign w:val="subscript"/>
    </w:rPr>
  </w:style>
  <w:style w:type="paragraph" w:customStyle="1" w:styleId="list-bullet2">
    <w:name w:val="list-bullet 2"/>
    <w:basedOn w:val="body"/>
    <w:qFormat/>
    <w:rsid w:val="00B87F4E"/>
    <w:pPr>
      <w:tabs>
        <w:tab w:val="left" w:pos="227"/>
      </w:tabs>
      <w:ind w:left="227" w:hanging="227"/>
    </w:pPr>
    <w:rPr>
      <w:rFonts w:ascii="SchoolBookSanPin-Regular" w:hAnsi="SchoolBookSanPin-Regular" w:cs="SchoolBookSanPin-Regular"/>
    </w:rPr>
  </w:style>
  <w:style w:type="character" w:customStyle="1" w:styleId="list-bullet21">
    <w:name w:val="list-bullet 21"/>
    <w:qFormat/>
    <w:rsid w:val="00B87F4E"/>
    <w:rPr>
      <w:rFonts w:ascii="PiGraphA" w:hAnsi="PiGraphA"/>
      <w:position w:val="1"/>
      <w:sz w:val="16"/>
    </w:rPr>
  </w:style>
  <w:style w:type="paragraph" w:customStyle="1" w:styleId="h4first">
    <w:name w:val="h4_first"/>
    <w:basedOn w:val="NoParagraphStyle"/>
    <w:qFormat/>
    <w:rsid w:val="00B87F4E"/>
    <w:pPr>
      <w:spacing w:before="120" w:after="113" w:line="240" w:lineRule="atLeast"/>
    </w:pPr>
    <w:rPr>
      <w:rFonts w:ascii="OfficinaSansMediumITC-Regular" w:hAnsi="OfficinaSansMediumITC-Regular" w:cs="OfficinaSansMediumITC-Regular"/>
      <w:sz w:val="20"/>
      <w:szCs w:val="20"/>
      <w:lang w:val="ru-RU"/>
    </w:rPr>
  </w:style>
  <w:style w:type="paragraph" w:customStyle="1" w:styleId="table-bodycentre">
    <w:name w:val="table-body_centre"/>
    <w:basedOn w:val="NoParagraphStyle"/>
    <w:qFormat/>
    <w:rsid w:val="00B87F4E"/>
    <w:pPr>
      <w:spacing w:after="100" w:line="200" w:lineRule="atLeast"/>
      <w:jc w:val="center"/>
    </w:pPr>
    <w:rPr>
      <w:rFonts w:ascii="SchoolBookSanPin-Regular" w:hAnsi="SchoolBookSanPin-Regular" w:cs="SchoolBookSanPin-Regular"/>
      <w:sz w:val="18"/>
      <w:szCs w:val="18"/>
      <w:lang w:val="ru-RU"/>
    </w:rPr>
  </w:style>
  <w:style w:type="paragraph" w:customStyle="1" w:styleId="1d">
    <w:name w:val="Заг1а (Заголовки)"/>
    <w:basedOn w:val="17"/>
    <w:qFormat/>
    <w:rsid w:val="00B87F4E"/>
    <w:pPr>
      <w:pBdr>
        <w:top w:val="none" w:sz="0" w:space="0" w:color="auto"/>
        <w:bottom w:val="single" w:sz="4" w:space="7" w:color="auto"/>
      </w:pBdr>
      <w:spacing w:before="397" w:after="0"/>
      <w:jc w:val="left"/>
    </w:pPr>
    <w:rPr>
      <w:rFonts w:ascii="OfficinaSansExtraBoldITC-Reg" w:hAnsi="OfficinaSansExtraBoldITC-Reg" w:cs="OfficinaSansExtraBoldITC-Reg"/>
    </w:rPr>
  </w:style>
  <w:style w:type="paragraph" w:customStyle="1" w:styleId="42">
    <w:name w:val="Заг 4 (Заголовки)"/>
    <w:basedOn w:val="NoParagraphStyle"/>
    <w:qFormat/>
    <w:rsid w:val="00B87F4E"/>
    <w:pPr>
      <w:spacing w:before="283" w:after="113" w:line="237" w:lineRule="atLeast"/>
    </w:pPr>
    <w:rPr>
      <w:rFonts w:ascii="OfficinaSansMediumITC-Regular" w:hAnsi="OfficinaSansMediumITC-Regular" w:cs="OfficinaSansMediumITC-Regular"/>
      <w:sz w:val="20"/>
      <w:szCs w:val="20"/>
      <w:lang w:val="ru-RU"/>
    </w:rPr>
  </w:style>
  <w:style w:type="paragraph" w:customStyle="1" w:styleId="52">
    <w:name w:val="Заг 5 (Основной Текст)"/>
    <w:basedOn w:val="afff"/>
    <w:qFormat/>
    <w:rsid w:val="00B87F4E"/>
    <w:pPr>
      <w:spacing w:before="113" w:line="240" w:lineRule="atLeast"/>
      <w:ind w:firstLine="227"/>
    </w:pPr>
    <w:rPr>
      <w:rFonts w:ascii="SchoolBookSanPin-BoldItalic" w:hAnsi="SchoolBookSanPin-BoldItalic" w:cs="SchoolBookSanPin-BoldItalic"/>
      <w:b/>
      <w:bCs/>
      <w:i/>
      <w:iCs/>
    </w:rPr>
  </w:style>
  <w:style w:type="paragraph" w:customStyle="1" w:styleId="table-body">
    <w:name w:val="table-body"/>
    <w:basedOn w:val="body"/>
    <w:qFormat/>
    <w:rsid w:val="00B87F4E"/>
    <w:pPr>
      <w:spacing w:after="100" w:line="200" w:lineRule="atLeast"/>
      <w:ind w:firstLine="0"/>
      <w:jc w:val="left"/>
    </w:pPr>
    <w:rPr>
      <w:sz w:val="18"/>
      <w:szCs w:val="18"/>
    </w:rPr>
  </w:style>
  <w:style w:type="paragraph" w:customStyle="1" w:styleId="tabl-text">
    <w:name w:val="tabl-text (Основной Текст)"/>
    <w:basedOn w:val="afff"/>
    <w:qFormat/>
    <w:rsid w:val="00B87F4E"/>
    <w:pPr>
      <w:spacing w:line="200" w:lineRule="atLeast"/>
      <w:ind w:firstLine="227"/>
    </w:pPr>
    <w:rPr>
      <w:sz w:val="18"/>
      <w:szCs w:val="18"/>
    </w:rPr>
  </w:style>
  <w:style w:type="character" w:customStyle="1" w:styleId="bold1">
    <w:name w:val="bold"/>
    <w:qFormat/>
    <w:rsid w:val="00B87F4E"/>
    <w:rPr>
      <w:b/>
      <w:bCs/>
    </w:rPr>
  </w:style>
  <w:style w:type="character" w:customStyle="1" w:styleId="bold-italic">
    <w:name w:val="bold-italic"/>
    <w:qFormat/>
    <w:rsid w:val="00B87F4E"/>
    <w:rPr>
      <w:b/>
      <w:bCs/>
      <w:i/>
      <w:iCs/>
    </w:rPr>
  </w:style>
  <w:style w:type="character" w:customStyle="1" w:styleId="list-bullettabl1">
    <w:name w:val="list-bullet tabl1"/>
    <w:qFormat/>
    <w:rsid w:val="00B87F4E"/>
    <w:rPr>
      <w:rFonts w:ascii="PiGraphA" w:hAnsi="PiGraphA" w:cs="PiGraphA"/>
      <w:sz w:val="14"/>
      <w:szCs w:val="14"/>
    </w:rPr>
  </w:style>
  <w:style w:type="paragraph" w:customStyle="1" w:styleId="53">
    <w:name w:val="Заг 5 (Заголовки)"/>
    <w:basedOn w:val="afff"/>
    <w:qFormat/>
    <w:rsid w:val="00B87F4E"/>
    <w:pPr>
      <w:spacing w:before="85" w:after="57" w:line="242" w:lineRule="atLeast"/>
      <w:ind w:firstLine="227"/>
    </w:pPr>
    <w:rPr>
      <w:rFonts w:ascii="SchoolBookSanPin-BoldItalic" w:hAnsi="SchoolBookSanPin-BoldItalic" w:cs="SchoolBookSanPin-BoldItalic"/>
      <w:b/>
      <w:bCs/>
      <w:i/>
      <w:iCs/>
    </w:rPr>
  </w:style>
  <w:style w:type="paragraph" w:customStyle="1" w:styleId="affff0">
    <w:name w:val="Табл булит (Таблицы)"/>
    <w:basedOn w:val="afff7"/>
    <w:qFormat/>
    <w:rsid w:val="00B87F4E"/>
    <w:pPr>
      <w:spacing w:line="200" w:lineRule="atLeast"/>
      <w:ind w:left="142"/>
    </w:pPr>
    <w:rPr>
      <w:sz w:val="18"/>
      <w:szCs w:val="18"/>
    </w:rPr>
  </w:style>
  <w:style w:type="paragraph" w:customStyle="1" w:styleId="affff1">
    <w:name w:val="Текст булит (Основной Текст)"/>
    <w:basedOn w:val="NoParagraphStyle"/>
    <w:qFormat/>
    <w:rsid w:val="00B87F4E"/>
    <w:pPr>
      <w:spacing w:line="238" w:lineRule="atLeast"/>
      <w:ind w:left="283" w:hanging="170"/>
      <w:jc w:val="both"/>
    </w:pPr>
    <w:rPr>
      <w:rFonts w:ascii="SchoolBookSanPin" w:hAnsi="SchoolBookSanPin" w:cs="SchoolBookSanPin"/>
      <w:sz w:val="20"/>
      <w:szCs w:val="20"/>
      <w:lang w:val="ru-RU"/>
    </w:rPr>
  </w:style>
  <w:style w:type="paragraph" w:styleId="29">
    <w:name w:val="List 2"/>
    <w:basedOn w:val="afff"/>
    <w:rsid w:val="00B87F4E"/>
    <w:pPr>
      <w:tabs>
        <w:tab w:val="left" w:pos="227"/>
      </w:tabs>
      <w:spacing w:line="238" w:lineRule="atLeast"/>
      <w:ind w:left="227" w:hanging="227"/>
    </w:pPr>
  </w:style>
  <w:style w:type="character" w:customStyle="1" w:styleId="affff2">
    <w:name w:val="Булит"/>
    <w:qFormat/>
    <w:rsid w:val="00B87F4E"/>
    <w:rPr>
      <w:rFonts w:ascii="PiGraphA" w:hAnsi="PiGraphA" w:cs="PiGraphA"/>
      <w:position w:val="2"/>
      <w:sz w:val="14"/>
      <w:szCs w:val="14"/>
    </w:rPr>
  </w:style>
  <w:style w:type="paragraph" w:styleId="affff3">
    <w:name w:val="List"/>
    <w:basedOn w:val="a1"/>
    <w:unhideWhenUsed/>
    <w:rsid w:val="00B87F4E"/>
    <w:pPr>
      <w:spacing w:after="0" w:line="360" w:lineRule="auto"/>
      <w:ind w:left="283" w:hanging="283"/>
      <w:contextualSpacing/>
      <w:jc w:val="both"/>
    </w:pPr>
    <w:rPr>
      <w:rFonts w:ascii="Calibri" w:eastAsia="Times New Roman" w:hAnsi="Calibri" w:cs="Times New Roman"/>
      <w:lang w:eastAsia="ru-RU"/>
    </w:rPr>
  </w:style>
  <w:style w:type="paragraph" w:customStyle="1" w:styleId="bodyBefore2">
    <w:name w:val="body_Before_2"/>
    <w:basedOn w:val="NoParagraphStyle"/>
    <w:qFormat/>
    <w:rsid w:val="00B87F4E"/>
    <w:pPr>
      <w:spacing w:before="113" w:line="240" w:lineRule="atLeast"/>
      <w:ind w:firstLine="227"/>
      <w:jc w:val="both"/>
    </w:pPr>
    <w:rPr>
      <w:rFonts w:ascii="SchoolBookSanPin" w:hAnsi="SchoolBookSanPin" w:cs="SchoolBookSanPin"/>
      <w:sz w:val="20"/>
      <w:szCs w:val="20"/>
      <w:lang w:val="ru-RU"/>
    </w:rPr>
  </w:style>
  <w:style w:type="paragraph" w:customStyle="1" w:styleId="h5bolditalic">
    <w:name w:val="h5_bold_italic"/>
    <w:basedOn w:val="NoParagraphStyle"/>
    <w:qFormat/>
    <w:rsid w:val="00B87F4E"/>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5bold">
    <w:name w:val="h5_bold"/>
    <w:basedOn w:val="NoParagraphStyle"/>
    <w:qFormat/>
    <w:rsid w:val="00B87F4E"/>
    <w:pPr>
      <w:keepNext/>
      <w:spacing w:line="240" w:lineRule="atLeast"/>
      <w:ind w:firstLine="227"/>
      <w:jc w:val="both"/>
    </w:pPr>
    <w:rPr>
      <w:rFonts w:ascii="SchoolBookSanPin-Bold" w:hAnsi="SchoolBookSanPin-Bold" w:cs="SchoolBookSanPin-Bold"/>
      <w:b/>
      <w:bCs/>
      <w:sz w:val="20"/>
      <w:szCs w:val="20"/>
      <w:lang w:val="ru-RU"/>
    </w:rPr>
  </w:style>
  <w:style w:type="paragraph" w:customStyle="1" w:styleId="table-body20">
    <w:name w:val="table-body_2/0"/>
    <w:basedOn w:val="NoParagraphStyle"/>
    <w:qFormat/>
    <w:rsid w:val="00B87F4E"/>
    <w:pPr>
      <w:spacing w:before="113" w:line="200" w:lineRule="atLeast"/>
    </w:pPr>
    <w:rPr>
      <w:rFonts w:ascii="SchoolBookSanPin" w:hAnsi="SchoolBookSanPin" w:cs="SchoolBookSanPin"/>
      <w:sz w:val="18"/>
      <w:szCs w:val="18"/>
      <w:lang w:val="ru-RU"/>
    </w:rPr>
  </w:style>
  <w:style w:type="paragraph" w:customStyle="1" w:styleId="table-list-bulletnobullet">
    <w:name w:val="table-list-bullet_no bullet"/>
    <w:basedOn w:val="NoParagraphStyle"/>
    <w:qFormat/>
    <w:rsid w:val="00B87F4E"/>
    <w:pPr>
      <w:spacing w:line="200" w:lineRule="atLeast"/>
      <w:ind w:left="142"/>
    </w:pPr>
    <w:rPr>
      <w:rFonts w:ascii="SchoolBookSanPin" w:hAnsi="SchoolBookSanPin" w:cs="SchoolBookSanPin"/>
      <w:sz w:val="18"/>
      <w:szCs w:val="18"/>
      <w:lang w:val="ru-RU"/>
    </w:rPr>
  </w:style>
  <w:style w:type="character" w:customStyle="1" w:styleId="Symbol0">
    <w:name w:val="Symbol"/>
    <w:qFormat/>
    <w:rsid w:val="00B87F4E"/>
    <w:rPr>
      <w:rFonts w:ascii="SymbolMT" w:hAnsi="SymbolMT"/>
    </w:rPr>
  </w:style>
  <w:style w:type="character" w:customStyle="1" w:styleId="affff4">
    <w:name w:val="Основной текст_"/>
    <w:link w:val="1e"/>
    <w:qFormat/>
    <w:rsid w:val="00B87F4E"/>
    <w:rPr>
      <w:rFonts w:ascii="Times New Roman" w:hAnsi="Times New Roman"/>
      <w:shd w:val="clear" w:color="auto" w:fill="FFFFFF"/>
    </w:rPr>
  </w:style>
  <w:style w:type="paragraph" w:customStyle="1" w:styleId="Zag1up">
    <w:name w:val="Zag_1_up"/>
    <w:basedOn w:val="NoParagraphStyle"/>
    <w:qFormat/>
    <w:rsid w:val="00B87F4E"/>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lang w:val="en-GB"/>
    </w:rPr>
  </w:style>
  <w:style w:type="paragraph" w:customStyle="1" w:styleId="Zag2">
    <w:name w:val="Zag_2"/>
    <w:basedOn w:val="Zag1up"/>
    <w:qFormat/>
    <w:rsid w:val="00B87F4E"/>
    <w:pPr>
      <w:keepNext/>
      <w:keepLines/>
      <w:pageBreakBefore w:val="0"/>
      <w:pBdr>
        <w:bottom w:val="none" w:sz="0" w:space="0" w:color="auto"/>
      </w:pBdr>
      <w:spacing w:before="227" w:after="68"/>
    </w:pPr>
    <w:rPr>
      <w:rFonts w:ascii="OfficinaSansMediumITC-Reg" w:hAnsi="OfficinaSansMediumITC-Reg" w:cs="OfficinaSansMediumITC-Reg"/>
      <w:sz w:val="22"/>
      <w:szCs w:val="22"/>
    </w:rPr>
  </w:style>
  <w:style w:type="paragraph" w:customStyle="1" w:styleId="Spisok-1">
    <w:name w:val="Spisok-1"/>
    <w:basedOn w:val="body"/>
    <w:qFormat/>
    <w:rsid w:val="00B87F4E"/>
    <w:pPr>
      <w:ind w:left="227" w:hanging="142"/>
    </w:pPr>
    <w:rPr>
      <w:rFonts w:ascii="SchoolBookSanPin-Regular" w:hAnsi="SchoolBookSanPin-Regular" w:cs="SchoolBookSanPin-Regular"/>
    </w:rPr>
  </w:style>
  <w:style w:type="paragraph" w:customStyle="1" w:styleId="Zag3">
    <w:name w:val="Zag_3"/>
    <w:basedOn w:val="Zag2"/>
    <w:qFormat/>
    <w:rsid w:val="00B87F4E"/>
    <w:pPr>
      <w:spacing w:line="243" w:lineRule="atLeast"/>
    </w:pPr>
    <w:rPr>
      <w:rFonts w:ascii="OfficinaSansExtraBoldITC-Reg" w:hAnsi="OfficinaSansExtraBoldITC-Reg" w:cs="OfficinaSansExtraBoldITC-Reg"/>
      <w:caps w:val="0"/>
    </w:rPr>
  </w:style>
  <w:style w:type="paragraph" w:customStyle="1" w:styleId="Body0">
    <w:name w:val="Body"/>
    <w:basedOn w:val="NoParagraphStyle"/>
    <w:qFormat/>
    <w:rsid w:val="00B87F4E"/>
    <w:pPr>
      <w:spacing w:line="243" w:lineRule="atLeast"/>
      <w:ind w:firstLine="227"/>
      <w:jc w:val="both"/>
    </w:pPr>
    <w:rPr>
      <w:rFonts w:ascii="SchoolBookSanPin-Regular" w:hAnsi="SchoolBookSanPin-Regular" w:cs="SchoolBookSanPin-Regular"/>
      <w:sz w:val="20"/>
      <w:szCs w:val="20"/>
      <w:lang w:val="ru-RU"/>
    </w:rPr>
  </w:style>
  <w:style w:type="paragraph" w:customStyle="1" w:styleId="Spisok-2">
    <w:name w:val="Spisok-2"/>
    <w:basedOn w:val="Body0"/>
    <w:qFormat/>
    <w:rsid w:val="00B87F4E"/>
    <w:pPr>
      <w:ind w:left="227" w:hanging="227"/>
    </w:pPr>
  </w:style>
  <w:style w:type="paragraph" w:customStyle="1" w:styleId="Zag4">
    <w:name w:val="Zag_4"/>
    <w:basedOn w:val="Zag3"/>
    <w:qFormat/>
    <w:rsid w:val="00B87F4E"/>
    <w:rPr>
      <w:sz w:val="20"/>
      <w:szCs w:val="20"/>
    </w:rPr>
  </w:style>
  <w:style w:type="paragraph" w:customStyle="1" w:styleId="tblleft">
    <w:name w:val="tbl_left"/>
    <w:basedOn w:val="Body0"/>
    <w:qFormat/>
    <w:rsid w:val="00B87F4E"/>
    <w:pPr>
      <w:spacing w:line="200" w:lineRule="atLeast"/>
      <w:ind w:firstLine="0"/>
      <w:jc w:val="left"/>
    </w:pPr>
    <w:rPr>
      <w:sz w:val="18"/>
      <w:szCs w:val="18"/>
    </w:rPr>
  </w:style>
  <w:style w:type="paragraph" w:customStyle="1" w:styleId="tblz">
    <w:name w:val="tbl_z"/>
    <w:basedOn w:val="tblleft"/>
    <w:qFormat/>
    <w:rsid w:val="00B87F4E"/>
    <w:pPr>
      <w:jc w:val="center"/>
    </w:pPr>
    <w:rPr>
      <w:rFonts w:ascii="SchoolBookSanPin-Bold" w:hAnsi="SchoolBookSanPin-Bold" w:cs="SchoolBookSanPin-Bold"/>
      <w:b/>
      <w:bCs/>
    </w:rPr>
  </w:style>
  <w:style w:type="character" w:customStyle="1" w:styleId="chinaWordRTF">
    <w:name w:val="china (Стили для импортированных списков Word/RTF)"/>
    <w:qFormat/>
    <w:rsid w:val="00B87F4E"/>
    <w:rPr>
      <w:rFonts w:ascii="SimSun" w:eastAsia="SimSun"/>
    </w:rPr>
  </w:style>
  <w:style w:type="character" w:customStyle="1" w:styleId="Kati">
    <w:name w:val="Kati"/>
    <w:qFormat/>
    <w:rsid w:val="00B87F4E"/>
    <w:rPr>
      <w:rFonts w:ascii="KaiTi" w:eastAsia="KaiTi"/>
      <w:color w:val="000000"/>
    </w:rPr>
  </w:style>
  <w:style w:type="paragraph" w:customStyle="1" w:styleId="h4-first">
    <w:name w:val="h4-first"/>
    <w:basedOn w:val="h4"/>
    <w:qFormat/>
    <w:rsid w:val="00B87F4E"/>
    <w:pPr>
      <w:tabs>
        <w:tab w:val="clear" w:pos="510"/>
      </w:tabs>
      <w:spacing w:before="120" w:after="0"/>
    </w:pPr>
    <w:rPr>
      <w:sz w:val="20"/>
      <w:szCs w:val="20"/>
    </w:rPr>
  </w:style>
  <w:style w:type="character" w:customStyle="1" w:styleId="Kit">
    <w:name w:val="Kit"/>
    <w:qFormat/>
    <w:rsid w:val="00B87F4E"/>
    <w:rPr>
      <w:rFonts w:ascii="KaiTi" w:eastAsia="KaiTi"/>
    </w:rPr>
  </w:style>
  <w:style w:type="paragraph" w:customStyle="1" w:styleId="1f">
    <w:name w:val="Название1"/>
    <w:basedOn w:val="12"/>
    <w:next w:val="12"/>
    <w:qFormat/>
    <w:rsid w:val="00B87F4E"/>
    <w:pPr>
      <w:keepNext/>
      <w:keepLines/>
      <w:spacing w:before="480" w:after="120"/>
    </w:pPr>
    <w:rPr>
      <w:rFonts w:cs="Times New Roman"/>
      <w:b/>
      <w:sz w:val="72"/>
      <w:szCs w:val="72"/>
      <w:lang w:val="x-none"/>
    </w:rPr>
  </w:style>
  <w:style w:type="paragraph" w:customStyle="1" w:styleId="1f0">
    <w:name w:val="Обычный (веб)1"/>
    <w:basedOn w:val="a1"/>
    <w:unhideWhenUsed/>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3">
    <w:name w:val="TOC-3"/>
    <w:basedOn w:val="TOC-1"/>
    <w:qFormat/>
    <w:rsid w:val="00B87F4E"/>
    <w:pPr>
      <w:tabs>
        <w:tab w:val="clear" w:pos="6040"/>
        <w:tab w:val="left" w:pos="5953"/>
      </w:tabs>
      <w:spacing w:before="0"/>
      <w:ind w:left="454"/>
    </w:pPr>
  </w:style>
  <w:style w:type="paragraph" w:customStyle="1" w:styleId="list-num1">
    <w:name w:val="list-num_1"/>
    <w:basedOn w:val="body"/>
    <w:qFormat/>
    <w:rsid w:val="00B87F4E"/>
    <w:pPr>
      <w:tabs>
        <w:tab w:val="left" w:pos="0"/>
        <w:tab w:val="left" w:pos="397"/>
      </w:tabs>
      <w:ind w:left="397" w:hanging="57"/>
    </w:pPr>
  </w:style>
  <w:style w:type="paragraph" w:customStyle="1" w:styleId="tableTitle">
    <w:name w:val="table_Title"/>
    <w:basedOn w:val="NoParagraphStyle"/>
    <w:qFormat/>
    <w:rsid w:val="00B87F4E"/>
    <w:pPr>
      <w:suppressAutoHyphens/>
      <w:spacing w:line="240" w:lineRule="atLeast"/>
      <w:jc w:val="center"/>
    </w:pPr>
    <w:rPr>
      <w:rFonts w:ascii="SchoolBookSanPin-Bold" w:hAnsi="SchoolBookSanPin-Bold" w:cs="SchoolBookSanPin-Bold"/>
      <w:b/>
      <w:bCs/>
      <w:sz w:val="20"/>
      <w:szCs w:val="20"/>
      <w:lang w:val="ru-RU"/>
    </w:rPr>
  </w:style>
  <w:style w:type="character" w:customStyle="1" w:styleId="Book">
    <w:name w:val="Book"/>
    <w:qFormat/>
    <w:rsid w:val="00B87F4E"/>
  </w:style>
  <w:style w:type="character" w:customStyle="1" w:styleId="PodcherkNizhe">
    <w:name w:val="Podcherk_Nizhe"/>
    <w:qFormat/>
    <w:rsid w:val="00B87F4E"/>
    <w:rPr>
      <w:u w:val="thick" w:color="000000"/>
    </w:rPr>
  </w:style>
  <w:style w:type="numbering" w:customStyle="1" w:styleId="2a">
    <w:name w:val="Нет списка2"/>
    <w:next w:val="a4"/>
    <w:uiPriority w:val="99"/>
    <w:semiHidden/>
    <w:unhideWhenUsed/>
    <w:rsid w:val="00B87F4E"/>
  </w:style>
  <w:style w:type="paragraph" w:customStyle="1" w:styleId="1f1">
    <w:name w:val="Стиль1"/>
    <w:basedOn w:val="a1"/>
    <w:link w:val="1f2"/>
    <w:qFormat/>
    <w:rsid w:val="00B87F4E"/>
    <w:pPr>
      <w:tabs>
        <w:tab w:val="left" w:pos="567"/>
        <w:tab w:val="left" w:pos="851"/>
        <w:tab w:val="left" w:pos="993"/>
      </w:tabs>
      <w:spacing w:after="0" w:line="360" w:lineRule="auto"/>
      <w:ind w:firstLine="709"/>
      <w:contextualSpacing/>
      <w:jc w:val="both"/>
    </w:pPr>
    <w:rPr>
      <w:rFonts w:ascii="Times New Roman" w:eastAsia="Times New Roman" w:hAnsi="Times New Roman" w:cs="Times New Roman"/>
      <w:sz w:val="28"/>
      <w:szCs w:val="28"/>
      <w:lang w:val="x-none"/>
    </w:rPr>
  </w:style>
  <w:style w:type="character" w:customStyle="1" w:styleId="1f2">
    <w:name w:val="Стиль1 Знак"/>
    <w:link w:val="1f1"/>
    <w:qFormat/>
    <w:rsid w:val="00B87F4E"/>
    <w:rPr>
      <w:rFonts w:ascii="Times New Roman" w:eastAsia="Times New Roman" w:hAnsi="Times New Roman" w:cs="Times New Roman"/>
      <w:sz w:val="28"/>
      <w:szCs w:val="28"/>
      <w:lang w:val="x-none"/>
    </w:rPr>
  </w:style>
  <w:style w:type="table" w:customStyle="1" w:styleId="2b">
    <w:name w:val="Сетка таблицы2"/>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1"/>
    <w:qFormat/>
    <w:rsid w:val="00B87F4E"/>
    <w:pPr>
      <w:widowControl w:val="0"/>
      <w:autoSpaceDE w:val="0"/>
      <w:autoSpaceDN w:val="0"/>
      <w:spacing w:after="0" w:line="240" w:lineRule="auto"/>
      <w:ind w:left="101"/>
      <w:outlineLvl w:val="1"/>
    </w:pPr>
    <w:rPr>
      <w:rFonts w:ascii="Century Gothic" w:eastAsia="Century Gothic" w:hAnsi="Century Gothic" w:cs="Century Gothic"/>
      <w:b/>
      <w:bCs/>
      <w:sz w:val="24"/>
      <w:szCs w:val="24"/>
    </w:rPr>
  </w:style>
  <w:style w:type="paragraph" w:customStyle="1" w:styleId="310">
    <w:name w:val="Заголовок 31"/>
    <w:basedOn w:val="a1"/>
    <w:qFormat/>
    <w:rsid w:val="00B87F4E"/>
    <w:pPr>
      <w:widowControl w:val="0"/>
      <w:autoSpaceDE w:val="0"/>
      <w:autoSpaceDN w:val="0"/>
      <w:spacing w:after="0" w:line="240" w:lineRule="auto"/>
      <w:ind w:left="100"/>
      <w:outlineLvl w:val="3"/>
    </w:pPr>
    <w:rPr>
      <w:rFonts w:ascii="Century Gothic" w:eastAsia="Century Gothic" w:hAnsi="Century Gothic" w:cs="Century Gothic"/>
      <w:b/>
      <w:bCs/>
    </w:rPr>
  </w:style>
  <w:style w:type="paragraph" w:customStyle="1" w:styleId="610">
    <w:name w:val="Заголовок 61"/>
    <w:basedOn w:val="a1"/>
    <w:qFormat/>
    <w:rsid w:val="00B87F4E"/>
    <w:pPr>
      <w:widowControl w:val="0"/>
      <w:autoSpaceDE w:val="0"/>
      <w:autoSpaceDN w:val="0"/>
      <w:spacing w:after="0" w:line="240" w:lineRule="exact"/>
      <w:ind w:left="383"/>
      <w:jc w:val="both"/>
      <w:outlineLvl w:val="6"/>
    </w:pPr>
    <w:rPr>
      <w:rFonts w:ascii="Cambria" w:eastAsia="Cambria" w:hAnsi="Cambria" w:cs="Cambria"/>
      <w:b/>
      <w:bCs/>
      <w:i/>
      <w:iCs/>
      <w:sz w:val="20"/>
      <w:szCs w:val="20"/>
    </w:rPr>
  </w:style>
  <w:style w:type="numbering" w:customStyle="1" w:styleId="33">
    <w:name w:val="Нет списка3"/>
    <w:next w:val="a4"/>
    <w:uiPriority w:val="99"/>
    <w:semiHidden/>
    <w:unhideWhenUsed/>
    <w:rsid w:val="00B87F4E"/>
  </w:style>
  <w:style w:type="paragraph" w:styleId="affff5">
    <w:name w:val="No Spacing"/>
    <w:link w:val="affff6"/>
    <w:uiPriority w:val="99"/>
    <w:qFormat/>
    <w:rsid w:val="00B87F4E"/>
    <w:pPr>
      <w:spacing w:after="0" w:line="360" w:lineRule="auto"/>
    </w:pPr>
    <w:rPr>
      <w:rFonts w:ascii="Times New Roman" w:eastAsia="Calibri" w:hAnsi="Times New Roman" w:cs="Times New Roman"/>
      <w:sz w:val="28"/>
    </w:rPr>
  </w:style>
  <w:style w:type="character" w:customStyle="1" w:styleId="affff6">
    <w:name w:val="Без интервала Знак"/>
    <w:link w:val="affff5"/>
    <w:uiPriority w:val="99"/>
    <w:qFormat/>
    <w:locked/>
    <w:rsid w:val="00B87F4E"/>
    <w:rPr>
      <w:rFonts w:ascii="Times New Roman" w:eastAsia="Calibri" w:hAnsi="Times New Roman" w:cs="Times New Roman"/>
      <w:sz w:val="28"/>
    </w:rPr>
  </w:style>
  <w:style w:type="paragraph" w:customStyle="1" w:styleId="a">
    <w:name w:val="Перечень"/>
    <w:basedOn w:val="a1"/>
    <w:next w:val="a1"/>
    <w:link w:val="affff7"/>
    <w:qFormat/>
    <w:rsid w:val="00B87F4E"/>
    <w:pPr>
      <w:numPr>
        <w:numId w:val="2"/>
      </w:numPr>
      <w:suppressAutoHyphens/>
      <w:spacing w:after="0" w:line="360" w:lineRule="auto"/>
      <w:ind w:left="0" w:firstLine="284"/>
      <w:jc w:val="both"/>
    </w:pPr>
    <w:rPr>
      <w:rFonts w:ascii="Times New Roman" w:eastAsia="Calibri" w:hAnsi="Times New Roman" w:cs="Times New Roman"/>
      <w:sz w:val="28"/>
      <w:u w:color="000000"/>
      <w:bdr w:val="nil"/>
      <w:lang w:val="x-none" w:eastAsia="x-none"/>
    </w:rPr>
  </w:style>
  <w:style w:type="character" w:customStyle="1" w:styleId="affff7">
    <w:name w:val="Перечень Знак"/>
    <w:link w:val="a"/>
    <w:qFormat/>
    <w:rsid w:val="00B87F4E"/>
    <w:rPr>
      <w:rFonts w:ascii="Times New Roman" w:eastAsia="Calibri" w:hAnsi="Times New Roman" w:cs="Times New Roman"/>
      <w:sz w:val="28"/>
      <w:u w:color="000000"/>
      <w:bdr w:val="nil"/>
      <w:lang w:val="x-none" w:eastAsia="x-none"/>
    </w:rPr>
  </w:style>
  <w:style w:type="numbering" w:customStyle="1" w:styleId="43">
    <w:name w:val="Нет списка4"/>
    <w:next w:val="a4"/>
    <w:uiPriority w:val="99"/>
    <w:semiHidden/>
    <w:unhideWhenUsed/>
    <w:rsid w:val="00B87F4E"/>
  </w:style>
  <w:style w:type="numbering" w:customStyle="1" w:styleId="54">
    <w:name w:val="Нет списка5"/>
    <w:next w:val="a4"/>
    <w:uiPriority w:val="99"/>
    <w:semiHidden/>
    <w:unhideWhenUsed/>
    <w:rsid w:val="00B87F4E"/>
  </w:style>
  <w:style w:type="numbering" w:customStyle="1" w:styleId="62">
    <w:name w:val="Нет списка6"/>
    <w:next w:val="a4"/>
    <w:uiPriority w:val="99"/>
    <w:semiHidden/>
    <w:unhideWhenUsed/>
    <w:rsid w:val="00B87F4E"/>
  </w:style>
  <w:style w:type="numbering" w:customStyle="1" w:styleId="72">
    <w:name w:val="Нет списка7"/>
    <w:next w:val="a4"/>
    <w:uiPriority w:val="99"/>
    <w:semiHidden/>
    <w:unhideWhenUsed/>
    <w:rsid w:val="00B87F4E"/>
  </w:style>
  <w:style w:type="numbering" w:customStyle="1" w:styleId="80">
    <w:name w:val="Нет списка8"/>
    <w:next w:val="a4"/>
    <w:uiPriority w:val="99"/>
    <w:semiHidden/>
    <w:unhideWhenUsed/>
    <w:rsid w:val="00B87F4E"/>
  </w:style>
  <w:style w:type="numbering" w:customStyle="1" w:styleId="90">
    <w:name w:val="Нет списка9"/>
    <w:next w:val="a4"/>
    <w:uiPriority w:val="99"/>
    <w:semiHidden/>
    <w:unhideWhenUsed/>
    <w:rsid w:val="00B87F4E"/>
  </w:style>
  <w:style w:type="numbering" w:customStyle="1" w:styleId="100">
    <w:name w:val="Нет списка10"/>
    <w:next w:val="a4"/>
    <w:uiPriority w:val="99"/>
    <w:semiHidden/>
    <w:unhideWhenUsed/>
    <w:rsid w:val="00B87F4E"/>
  </w:style>
  <w:style w:type="paragraph" w:customStyle="1" w:styleId="Standard">
    <w:name w:val="Standard"/>
    <w:qFormat/>
    <w:rsid w:val="00B87F4E"/>
    <w:pPr>
      <w:suppressAutoHyphens/>
      <w:autoSpaceDN w:val="0"/>
      <w:spacing w:line="251" w:lineRule="auto"/>
      <w:textAlignment w:val="baseline"/>
    </w:pPr>
    <w:rPr>
      <w:rFonts w:ascii="Lucida Sans Unicode" w:eastAsia="Lucida Sans Unicode" w:hAnsi="Lucida Sans Unicode" w:cs="Tahoma"/>
      <w:kern w:val="3"/>
      <w:lang w:eastAsia="zh-CN"/>
    </w:rPr>
  </w:style>
  <w:style w:type="character" w:customStyle="1" w:styleId="y2iqfc">
    <w:name w:val="y2iqfc"/>
    <w:qFormat/>
    <w:rsid w:val="00B87F4E"/>
  </w:style>
  <w:style w:type="numbering" w:customStyle="1" w:styleId="111">
    <w:name w:val="Нет списка11"/>
    <w:next w:val="a4"/>
    <w:uiPriority w:val="99"/>
    <w:semiHidden/>
    <w:unhideWhenUsed/>
    <w:rsid w:val="00B87F4E"/>
  </w:style>
  <w:style w:type="character" w:customStyle="1" w:styleId="notranslate">
    <w:name w:val="notranslate"/>
    <w:qFormat/>
    <w:rsid w:val="00B87F4E"/>
  </w:style>
  <w:style w:type="numbering" w:customStyle="1" w:styleId="120">
    <w:name w:val="Нет списка12"/>
    <w:next w:val="a4"/>
    <w:uiPriority w:val="99"/>
    <w:semiHidden/>
    <w:unhideWhenUsed/>
    <w:rsid w:val="00B87F4E"/>
  </w:style>
  <w:style w:type="character" w:customStyle="1" w:styleId="extended-textshort">
    <w:name w:val="extended-text__short"/>
    <w:qFormat/>
    <w:rsid w:val="00B87F4E"/>
  </w:style>
  <w:style w:type="paragraph" w:customStyle="1" w:styleId="western">
    <w:name w:val="western"/>
    <w:basedOn w:val="a1"/>
    <w:qFormat/>
    <w:rsid w:val="00B87F4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ffff8">
    <w:name w:val="Body Text Indent"/>
    <w:basedOn w:val="a1"/>
    <w:link w:val="affff9"/>
    <w:unhideWhenUsed/>
    <w:rsid w:val="00B87F4E"/>
    <w:pPr>
      <w:spacing w:after="120"/>
      <w:ind w:left="283"/>
      <w:jc w:val="both"/>
    </w:pPr>
    <w:rPr>
      <w:rFonts w:ascii="Times New Roman" w:eastAsia="Calibri" w:hAnsi="Times New Roman" w:cs="Times New Roman"/>
      <w:sz w:val="28"/>
      <w:lang w:val="x-none"/>
    </w:rPr>
  </w:style>
  <w:style w:type="character" w:customStyle="1" w:styleId="affff9">
    <w:name w:val="Основной текст с отступом Знак"/>
    <w:basedOn w:val="a2"/>
    <w:link w:val="affff8"/>
    <w:qFormat/>
    <w:rsid w:val="00B87F4E"/>
    <w:rPr>
      <w:rFonts w:ascii="Times New Roman" w:eastAsia="Calibri" w:hAnsi="Times New Roman" w:cs="Times New Roman"/>
      <w:sz w:val="28"/>
      <w:lang w:val="x-none"/>
    </w:rPr>
  </w:style>
  <w:style w:type="character" w:customStyle="1" w:styleId="extendedtext-full">
    <w:name w:val="extendedtext-full"/>
    <w:qFormat/>
    <w:rsid w:val="00B87F4E"/>
  </w:style>
  <w:style w:type="paragraph" w:customStyle="1" w:styleId="Pa13">
    <w:name w:val="Pa13"/>
    <w:basedOn w:val="Default"/>
    <w:next w:val="Default"/>
    <w:qFormat/>
    <w:rsid w:val="00B87F4E"/>
    <w:pPr>
      <w:spacing w:line="205" w:lineRule="atLeast"/>
    </w:pPr>
    <w:rPr>
      <w:rFonts w:ascii="Petersburg" w:hAnsi="Petersburg" w:cs="Times New Roman"/>
      <w:color w:val="auto"/>
    </w:rPr>
  </w:style>
  <w:style w:type="character" w:customStyle="1" w:styleId="organictextcontentspan">
    <w:name w:val="organictextcontentspan"/>
    <w:qFormat/>
    <w:rsid w:val="00B87F4E"/>
  </w:style>
  <w:style w:type="paragraph" w:customStyle="1" w:styleId="Pa21">
    <w:name w:val="Pa21"/>
    <w:basedOn w:val="Default"/>
    <w:next w:val="Default"/>
    <w:qFormat/>
    <w:rsid w:val="00B87F4E"/>
    <w:pPr>
      <w:spacing w:line="215" w:lineRule="atLeast"/>
    </w:pPr>
    <w:rPr>
      <w:rFonts w:ascii="Times New Roman Udm" w:hAnsi="Times New Roman Udm" w:cs="Times New Roman"/>
      <w:color w:val="auto"/>
    </w:rPr>
  </w:style>
  <w:style w:type="character" w:styleId="affffa">
    <w:name w:val="Strong"/>
    <w:uiPriority w:val="22"/>
    <w:qFormat/>
    <w:rsid w:val="00B87F4E"/>
    <w:rPr>
      <w:b/>
      <w:bCs/>
    </w:rPr>
  </w:style>
  <w:style w:type="character" w:customStyle="1" w:styleId="FontStyle94">
    <w:name w:val="Font Style94"/>
    <w:qFormat/>
    <w:rsid w:val="00B87F4E"/>
    <w:rPr>
      <w:rFonts w:ascii="Microsoft Sans Serif" w:hAnsi="Microsoft Sans Serif" w:cs="Microsoft Sans Serif"/>
      <w:b/>
      <w:bCs/>
      <w:sz w:val="14"/>
      <w:szCs w:val="14"/>
    </w:rPr>
  </w:style>
  <w:style w:type="character" w:customStyle="1" w:styleId="101">
    <w:name w:val="Основной текст + 10"/>
    <w:aliases w:val="5 pt21"/>
    <w:qFormat/>
    <w:rsid w:val="00B87F4E"/>
    <w:rPr>
      <w:rFonts w:ascii="Times New Roman" w:hAnsi="Times New Roman" w:cs="Times New Roman"/>
      <w:color w:val="000000"/>
      <w:spacing w:val="0"/>
      <w:w w:val="100"/>
      <w:position w:val="0"/>
      <w:sz w:val="21"/>
      <w:szCs w:val="21"/>
      <w:shd w:val="clear" w:color="auto" w:fill="FFFFFF"/>
      <w:lang w:val="ru-RU" w:eastAsia="ru-RU"/>
    </w:rPr>
  </w:style>
  <w:style w:type="character" w:customStyle="1" w:styleId="FontStyle11">
    <w:name w:val="Font Style11"/>
    <w:qFormat/>
    <w:rsid w:val="00B87F4E"/>
    <w:rPr>
      <w:rFonts w:ascii="Bookman Old Style" w:hAnsi="Bookman Old Style" w:cs="Bookman Old Style"/>
      <w:sz w:val="14"/>
      <w:szCs w:val="14"/>
    </w:rPr>
  </w:style>
  <w:style w:type="numbering" w:customStyle="1" w:styleId="130">
    <w:name w:val="Нет списка13"/>
    <w:next w:val="a4"/>
    <w:uiPriority w:val="99"/>
    <w:semiHidden/>
    <w:unhideWhenUsed/>
    <w:rsid w:val="00B87F4E"/>
  </w:style>
  <w:style w:type="numbering" w:customStyle="1" w:styleId="WWNum12">
    <w:name w:val="WWNum12"/>
    <w:basedOn w:val="a4"/>
    <w:rsid w:val="00B87F4E"/>
    <w:pPr>
      <w:numPr>
        <w:numId w:val="3"/>
      </w:numPr>
    </w:pPr>
  </w:style>
  <w:style w:type="numbering" w:customStyle="1" w:styleId="WWNum3">
    <w:name w:val="WWNum3"/>
    <w:basedOn w:val="a4"/>
    <w:rsid w:val="00B87F4E"/>
    <w:pPr>
      <w:numPr>
        <w:numId w:val="4"/>
      </w:numPr>
    </w:pPr>
  </w:style>
  <w:style w:type="numbering" w:customStyle="1" w:styleId="WWNum5">
    <w:name w:val="WWNum5"/>
    <w:basedOn w:val="a4"/>
    <w:rsid w:val="00B87F4E"/>
    <w:pPr>
      <w:numPr>
        <w:numId w:val="5"/>
      </w:numPr>
    </w:pPr>
  </w:style>
  <w:style w:type="numbering" w:customStyle="1" w:styleId="WWNum6">
    <w:name w:val="WWNum6"/>
    <w:basedOn w:val="a4"/>
    <w:rsid w:val="00B87F4E"/>
    <w:pPr>
      <w:numPr>
        <w:numId w:val="6"/>
      </w:numPr>
    </w:pPr>
  </w:style>
  <w:style w:type="numbering" w:customStyle="1" w:styleId="WWNum8">
    <w:name w:val="WWNum8"/>
    <w:basedOn w:val="a4"/>
    <w:rsid w:val="00B87F4E"/>
    <w:pPr>
      <w:numPr>
        <w:numId w:val="7"/>
      </w:numPr>
    </w:pPr>
  </w:style>
  <w:style w:type="numbering" w:customStyle="1" w:styleId="WWNum9">
    <w:name w:val="WWNum9"/>
    <w:basedOn w:val="a4"/>
    <w:rsid w:val="00B87F4E"/>
    <w:pPr>
      <w:numPr>
        <w:numId w:val="8"/>
      </w:numPr>
    </w:pPr>
  </w:style>
  <w:style w:type="numbering" w:customStyle="1" w:styleId="WWNum10">
    <w:name w:val="WWNum10"/>
    <w:basedOn w:val="a4"/>
    <w:rsid w:val="00B87F4E"/>
    <w:pPr>
      <w:numPr>
        <w:numId w:val="9"/>
      </w:numPr>
    </w:pPr>
  </w:style>
  <w:style w:type="numbering" w:customStyle="1" w:styleId="WWNum11">
    <w:name w:val="WWNum11"/>
    <w:basedOn w:val="a4"/>
    <w:rsid w:val="00B87F4E"/>
    <w:pPr>
      <w:numPr>
        <w:numId w:val="10"/>
      </w:numPr>
    </w:pPr>
  </w:style>
  <w:style w:type="numbering" w:customStyle="1" w:styleId="WWNum16">
    <w:name w:val="WWNum16"/>
    <w:basedOn w:val="a4"/>
    <w:rsid w:val="00B87F4E"/>
    <w:pPr>
      <w:numPr>
        <w:numId w:val="11"/>
      </w:numPr>
    </w:pPr>
  </w:style>
  <w:style w:type="numbering" w:customStyle="1" w:styleId="140">
    <w:name w:val="Нет списка14"/>
    <w:next w:val="a4"/>
    <w:uiPriority w:val="99"/>
    <w:semiHidden/>
    <w:unhideWhenUsed/>
    <w:rsid w:val="00B87F4E"/>
  </w:style>
  <w:style w:type="character" w:customStyle="1" w:styleId="1f3">
    <w:name w:val="Текст сноски Знак1"/>
    <w:aliases w:val="Знак6 Знак1,F1 Знак1"/>
    <w:qFormat/>
    <w:rsid w:val="00B87F4E"/>
    <w:rPr>
      <w:rFonts w:ascii="Calibri" w:eastAsia="Times New Roman" w:hAnsi="Calibri" w:cs="Times New Roman"/>
      <w:sz w:val="20"/>
      <w:szCs w:val="20"/>
      <w:lang w:eastAsia="ru-RU"/>
    </w:rPr>
  </w:style>
  <w:style w:type="paragraph" w:customStyle="1" w:styleId="p">
    <w:name w:val="p"/>
    <w:basedOn w:val="a1"/>
    <w:qFormat/>
    <w:rsid w:val="00B87F4E"/>
    <w:pPr>
      <w:spacing w:before="48" w:after="48" w:line="240" w:lineRule="auto"/>
      <w:ind w:firstLine="480"/>
      <w:jc w:val="both"/>
    </w:pPr>
    <w:rPr>
      <w:rFonts w:ascii="Times New Roman" w:eastAsia="Times New Roman" w:hAnsi="Times New Roman" w:cs="Times New Roman"/>
      <w:sz w:val="24"/>
      <w:szCs w:val="24"/>
      <w:lang w:eastAsia="ru-RU"/>
    </w:rPr>
  </w:style>
  <w:style w:type="paragraph" w:customStyle="1" w:styleId="centr">
    <w:name w:val="centr"/>
    <w:basedOn w:val="a1"/>
    <w:qFormat/>
    <w:rsid w:val="00B87F4E"/>
    <w:pPr>
      <w:spacing w:before="48" w:after="48" w:line="240" w:lineRule="auto"/>
      <w:jc w:val="center"/>
    </w:pPr>
    <w:rPr>
      <w:rFonts w:ascii="Times New Roman" w:eastAsia="Times New Roman" w:hAnsi="Times New Roman" w:cs="Times New Roman"/>
      <w:sz w:val="19"/>
      <w:szCs w:val="19"/>
      <w:lang w:eastAsia="ru-RU"/>
    </w:rPr>
  </w:style>
  <w:style w:type="paragraph" w:customStyle="1" w:styleId="gost">
    <w:name w:val="gost"/>
    <w:basedOn w:val="a1"/>
    <w:qFormat/>
    <w:rsid w:val="00B87F4E"/>
    <w:pPr>
      <w:spacing w:before="48" w:after="48" w:line="240" w:lineRule="auto"/>
      <w:jc w:val="right"/>
    </w:pPr>
    <w:rPr>
      <w:rFonts w:ascii="Times New Roman" w:eastAsia="Times New Roman" w:hAnsi="Times New Roman" w:cs="Times New Roman"/>
      <w:b/>
      <w:bCs/>
      <w:sz w:val="29"/>
      <w:szCs w:val="29"/>
      <w:lang w:eastAsia="ru-RU"/>
    </w:rPr>
  </w:style>
  <w:style w:type="paragraph" w:customStyle="1" w:styleId="pravo">
    <w:name w:val="pravo"/>
    <w:basedOn w:val="a1"/>
    <w:qFormat/>
    <w:rsid w:val="00B87F4E"/>
    <w:pPr>
      <w:spacing w:before="48" w:after="48" w:line="240" w:lineRule="auto"/>
      <w:jc w:val="right"/>
    </w:pPr>
    <w:rPr>
      <w:rFonts w:ascii="Times New Roman" w:eastAsia="Times New Roman" w:hAnsi="Times New Roman" w:cs="Times New Roman"/>
      <w:sz w:val="24"/>
      <w:szCs w:val="24"/>
      <w:lang w:eastAsia="ru-RU"/>
    </w:rPr>
  </w:style>
  <w:style w:type="paragraph" w:customStyle="1" w:styleId="text-b">
    <w:name w:val="text-b"/>
    <w:basedOn w:val="a1"/>
    <w:qFormat/>
    <w:rsid w:val="00B87F4E"/>
    <w:pPr>
      <w:spacing w:before="48" w:after="48" w:line="240" w:lineRule="auto"/>
      <w:jc w:val="both"/>
    </w:pPr>
    <w:rPr>
      <w:rFonts w:ascii="Times New Roman" w:eastAsia="Times New Roman" w:hAnsi="Times New Roman" w:cs="Times New Roman"/>
      <w:sz w:val="24"/>
      <w:szCs w:val="24"/>
      <w:lang w:eastAsia="ru-RU"/>
    </w:rPr>
  </w:style>
  <w:style w:type="paragraph" w:customStyle="1" w:styleId="text6">
    <w:name w:val="text6"/>
    <w:basedOn w:val="a1"/>
    <w:qFormat/>
    <w:rsid w:val="00B87F4E"/>
    <w:pPr>
      <w:spacing w:before="240" w:after="48" w:line="240" w:lineRule="auto"/>
      <w:ind w:firstLine="720"/>
      <w:jc w:val="both"/>
    </w:pPr>
    <w:rPr>
      <w:rFonts w:ascii="Times New Roman" w:eastAsia="Times New Roman" w:hAnsi="Times New Roman" w:cs="Times New Roman"/>
      <w:sz w:val="24"/>
      <w:szCs w:val="24"/>
      <w:lang w:eastAsia="ru-RU"/>
    </w:rPr>
  </w:style>
  <w:style w:type="paragraph" w:customStyle="1" w:styleId="tyt1">
    <w:name w:val="tyt1"/>
    <w:basedOn w:val="a1"/>
    <w:qFormat/>
    <w:rsid w:val="00B87F4E"/>
    <w:pPr>
      <w:spacing w:before="240" w:after="48" w:line="240" w:lineRule="auto"/>
      <w:jc w:val="center"/>
    </w:pPr>
    <w:rPr>
      <w:rFonts w:ascii="Times New Roman" w:eastAsia="Times New Roman" w:hAnsi="Times New Roman" w:cs="Times New Roman"/>
      <w:b/>
      <w:bCs/>
      <w:sz w:val="24"/>
      <w:szCs w:val="24"/>
      <w:lang w:eastAsia="ru-RU"/>
    </w:rPr>
  </w:style>
  <w:style w:type="paragraph" w:customStyle="1" w:styleId="zag1">
    <w:name w:val="zag1"/>
    <w:basedOn w:val="a1"/>
    <w:qFormat/>
    <w:rsid w:val="00B87F4E"/>
    <w:pPr>
      <w:spacing w:before="48" w:after="48" w:line="240" w:lineRule="auto"/>
      <w:jc w:val="center"/>
    </w:pPr>
    <w:rPr>
      <w:rFonts w:ascii="Times New Roman" w:eastAsia="Times New Roman" w:hAnsi="Times New Roman" w:cs="Times New Roman"/>
      <w:b/>
      <w:bCs/>
      <w:spacing w:val="72"/>
      <w:sz w:val="34"/>
      <w:szCs w:val="34"/>
      <w:lang w:eastAsia="ru-RU"/>
    </w:rPr>
  </w:style>
  <w:style w:type="paragraph" w:customStyle="1" w:styleId="zag20">
    <w:name w:val="zag2"/>
    <w:basedOn w:val="a1"/>
    <w:qFormat/>
    <w:rsid w:val="00B87F4E"/>
    <w:pPr>
      <w:spacing w:before="480" w:after="48" w:line="240" w:lineRule="auto"/>
      <w:jc w:val="center"/>
    </w:pPr>
    <w:rPr>
      <w:rFonts w:ascii="Times New Roman" w:eastAsia="Times New Roman" w:hAnsi="Times New Roman" w:cs="Times New Roman"/>
      <w:b/>
      <w:bCs/>
      <w:sz w:val="29"/>
      <w:szCs w:val="29"/>
      <w:lang w:eastAsia="ru-RU"/>
    </w:rPr>
  </w:style>
  <w:style w:type="paragraph" w:customStyle="1" w:styleId="zag30">
    <w:name w:val="zag3"/>
    <w:basedOn w:val="a1"/>
    <w:qFormat/>
    <w:rsid w:val="00B87F4E"/>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rvps2">
    <w:name w:val="rvps2"/>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9">
    <w:name w:val="rvps9"/>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0">
    <w:name w:val="rvps10"/>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3">
    <w:name w:val="rvps13"/>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5">
    <w:name w:val="rvps15"/>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6">
    <w:name w:val="rvps1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b">
    <w:name w:val="Подперечень Знак"/>
    <w:link w:val="a0"/>
    <w:qFormat/>
    <w:locked/>
    <w:rsid w:val="00B87F4E"/>
    <w:rPr>
      <w:rFonts w:ascii="Times New Roman" w:hAnsi="Times New Roman"/>
      <w:sz w:val="28"/>
      <w:u w:color="000000"/>
      <w:bdr w:val="none" w:sz="0" w:space="0" w:color="auto" w:frame="1"/>
      <w:lang w:val="x-none" w:eastAsia="x-none"/>
    </w:rPr>
  </w:style>
  <w:style w:type="paragraph" w:customStyle="1" w:styleId="a0">
    <w:name w:val="Подперечень"/>
    <w:basedOn w:val="a"/>
    <w:next w:val="a1"/>
    <w:link w:val="affffb"/>
    <w:qFormat/>
    <w:rsid w:val="00B87F4E"/>
    <w:pPr>
      <w:numPr>
        <w:numId w:val="12"/>
      </w:numPr>
      <w:ind w:left="284" w:firstLine="425"/>
    </w:pPr>
    <w:rPr>
      <w:rFonts w:eastAsiaTheme="minorHAnsi" w:cstheme="minorBidi"/>
      <w:bdr w:val="none" w:sz="0" w:space="0" w:color="auto" w:frame="1"/>
    </w:rPr>
  </w:style>
  <w:style w:type="paragraph" w:customStyle="1" w:styleId="p6">
    <w:name w:val="p6"/>
    <w:basedOn w:val="a1"/>
    <w:qFormat/>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qFormat/>
    <w:rsid w:val="00B87F4E"/>
  </w:style>
  <w:style w:type="character" w:customStyle="1" w:styleId="b-share-btnwrap">
    <w:name w:val="b-share-btn__wrap"/>
    <w:qFormat/>
    <w:rsid w:val="00B87F4E"/>
  </w:style>
  <w:style w:type="character" w:customStyle="1" w:styleId="page">
    <w:name w:val="page"/>
    <w:qFormat/>
    <w:rsid w:val="00B87F4E"/>
    <w:rPr>
      <w:i/>
      <w:iCs/>
      <w:color w:val="00008B"/>
      <w:sz w:val="19"/>
      <w:szCs w:val="19"/>
      <w:bdr w:val="single" w:sz="12" w:space="0" w:color="00008B" w:frame="1"/>
    </w:rPr>
  </w:style>
  <w:style w:type="character" w:customStyle="1" w:styleId="rvts8">
    <w:name w:val="rvts8"/>
    <w:qFormat/>
    <w:rsid w:val="00B87F4E"/>
  </w:style>
  <w:style w:type="character" w:customStyle="1" w:styleId="rvts6">
    <w:name w:val="rvts6"/>
    <w:qFormat/>
    <w:rsid w:val="00B87F4E"/>
  </w:style>
  <w:style w:type="character" w:customStyle="1" w:styleId="rvts7">
    <w:name w:val="rvts7"/>
    <w:qFormat/>
    <w:rsid w:val="00B87F4E"/>
  </w:style>
  <w:style w:type="character" w:customStyle="1" w:styleId="rvts9">
    <w:name w:val="rvts9"/>
    <w:qFormat/>
    <w:rsid w:val="00B87F4E"/>
  </w:style>
  <w:style w:type="character" w:customStyle="1" w:styleId="rvts10">
    <w:name w:val="rvts10"/>
    <w:qFormat/>
    <w:rsid w:val="00B87F4E"/>
  </w:style>
  <w:style w:type="character" w:customStyle="1" w:styleId="2c">
    <w:name w:val="Основной текст (2)_"/>
    <w:link w:val="2d"/>
    <w:qFormat/>
    <w:rsid w:val="00B87F4E"/>
    <w:rPr>
      <w:rFonts w:ascii="Times New Roman" w:eastAsia="Times New Roman" w:hAnsi="Times New Roman"/>
      <w:sz w:val="18"/>
      <w:szCs w:val="18"/>
      <w:shd w:val="clear" w:color="auto" w:fill="FFFFFF"/>
    </w:rPr>
  </w:style>
  <w:style w:type="paragraph" w:customStyle="1" w:styleId="2d">
    <w:name w:val="Основной текст (2)"/>
    <w:basedOn w:val="a1"/>
    <w:link w:val="2c"/>
    <w:qFormat/>
    <w:rsid w:val="00B87F4E"/>
    <w:pPr>
      <w:widowControl w:val="0"/>
      <w:shd w:val="clear" w:color="auto" w:fill="FFFFFF"/>
      <w:spacing w:before="240" w:after="0" w:line="226" w:lineRule="exact"/>
      <w:jc w:val="both"/>
    </w:pPr>
    <w:rPr>
      <w:rFonts w:ascii="Times New Roman" w:eastAsia="Times New Roman" w:hAnsi="Times New Roman"/>
      <w:sz w:val="18"/>
      <w:szCs w:val="18"/>
    </w:rPr>
  </w:style>
  <w:style w:type="character" w:customStyle="1" w:styleId="2e">
    <w:name w:val="Основной текст (2) + Курсив"/>
    <w:rsid w:val="00B87F4E"/>
    <w:rPr>
      <w:rFonts w:ascii="Times New Roman" w:eastAsia="Times New Roman" w:hAnsi="Times New Roman" w:cs="Times New Roman"/>
      <w:i/>
      <w:iCs/>
      <w:color w:val="231E20"/>
      <w:spacing w:val="0"/>
      <w:w w:val="100"/>
      <w:position w:val="0"/>
      <w:sz w:val="18"/>
      <w:szCs w:val="18"/>
      <w:shd w:val="clear" w:color="auto" w:fill="FFFFFF"/>
      <w:lang w:val="ru-RU" w:eastAsia="ru-RU" w:bidi="ru-RU"/>
    </w:rPr>
  </w:style>
  <w:style w:type="numbering" w:customStyle="1" w:styleId="150">
    <w:name w:val="Нет списка15"/>
    <w:next w:val="a4"/>
    <w:uiPriority w:val="99"/>
    <w:semiHidden/>
    <w:unhideWhenUsed/>
    <w:rsid w:val="00B87F4E"/>
  </w:style>
  <w:style w:type="character" w:customStyle="1" w:styleId="WW8Num1z0">
    <w:name w:val="WW8Num1z0"/>
    <w:qFormat/>
    <w:rsid w:val="00B87F4E"/>
    <w:rPr>
      <w:rFonts w:ascii="Times New Roman" w:hAnsi="Times New Roman" w:cs="Times New Roman"/>
    </w:rPr>
  </w:style>
  <w:style w:type="character" w:customStyle="1" w:styleId="WW8Num1z1">
    <w:name w:val="WW8Num1z1"/>
    <w:qFormat/>
    <w:rsid w:val="00B87F4E"/>
    <w:rPr>
      <w:rFonts w:ascii="Symbol" w:hAnsi="Symbol" w:cs="Symbol"/>
    </w:rPr>
  </w:style>
  <w:style w:type="character" w:customStyle="1" w:styleId="WW8Num1z2">
    <w:name w:val="WW8Num1z2"/>
    <w:qFormat/>
    <w:rsid w:val="00B87F4E"/>
    <w:rPr>
      <w:rFonts w:ascii="Courier New" w:hAnsi="Courier New" w:cs="Courier New"/>
    </w:rPr>
  </w:style>
  <w:style w:type="character" w:customStyle="1" w:styleId="WW8Num1z3">
    <w:name w:val="WW8Num1z3"/>
    <w:qFormat/>
    <w:rsid w:val="00B87F4E"/>
    <w:rPr>
      <w:rFonts w:ascii="Wingdings" w:hAnsi="Wingdings" w:cs="Wingdings"/>
    </w:rPr>
  </w:style>
  <w:style w:type="character" w:customStyle="1" w:styleId="WW8Num2z0">
    <w:name w:val="WW8Num2z0"/>
    <w:qFormat/>
    <w:rsid w:val="00B87F4E"/>
    <w:rPr>
      <w:rFonts w:ascii="Symbol" w:hAnsi="Symbol" w:cs="Symbol"/>
    </w:rPr>
  </w:style>
  <w:style w:type="character" w:customStyle="1" w:styleId="WW8Num3z0">
    <w:name w:val="WW8Num3z0"/>
    <w:qFormat/>
    <w:rsid w:val="00B87F4E"/>
    <w:rPr>
      <w:rFonts w:ascii="Symbol" w:hAnsi="Symbol" w:cs="Symbol"/>
    </w:rPr>
  </w:style>
  <w:style w:type="character" w:customStyle="1" w:styleId="WW8Num4z0">
    <w:name w:val="WW8Num4z0"/>
    <w:qFormat/>
    <w:rsid w:val="00B87F4E"/>
    <w:rPr>
      <w:rFonts w:ascii="Symbol" w:hAnsi="Symbol" w:cs="Symbol"/>
      <w:sz w:val="28"/>
      <w:szCs w:val="28"/>
    </w:rPr>
  </w:style>
  <w:style w:type="character" w:customStyle="1" w:styleId="WW8Num4z1">
    <w:name w:val="WW8Num4z1"/>
    <w:qFormat/>
    <w:rsid w:val="00B87F4E"/>
    <w:rPr>
      <w:rFonts w:ascii="Courier New" w:eastAsia="Courier New" w:hAnsi="Courier New" w:cs="Courier New"/>
    </w:rPr>
  </w:style>
  <w:style w:type="character" w:customStyle="1" w:styleId="WW8Num4z2">
    <w:name w:val="WW8Num4z2"/>
    <w:qFormat/>
    <w:rsid w:val="00B87F4E"/>
    <w:rPr>
      <w:rFonts w:ascii="Wingdings" w:eastAsia="Wingdings" w:hAnsi="Wingdings" w:cs="Wingdings"/>
    </w:rPr>
  </w:style>
  <w:style w:type="character" w:customStyle="1" w:styleId="WW8Num4z3">
    <w:name w:val="WW8Num4z3"/>
    <w:qFormat/>
    <w:rsid w:val="00B87F4E"/>
    <w:rPr>
      <w:rFonts w:ascii="Symbol" w:eastAsia="Symbol" w:hAnsi="Symbol" w:cs="Symbol"/>
    </w:rPr>
  </w:style>
  <w:style w:type="character" w:customStyle="1" w:styleId="WW8Num5z0">
    <w:name w:val="WW8Num5z0"/>
    <w:qFormat/>
    <w:rsid w:val="00B87F4E"/>
    <w:rPr>
      <w:rFonts w:ascii="Times New Roman" w:hAnsi="Times New Roman" w:cs="Times New Roman"/>
      <w:lang w:val="ru-RU"/>
    </w:rPr>
  </w:style>
  <w:style w:type="character" w:customStyle="1" w:styleId="WW8Num5z1">
    <w:name w:val="WW8Num5z1"/>
    <w:qFormat/>
    <w:rsid w:val="00B87F4E"/>
    <w:rPr>
      <w:rFonts w:ascii="Courier New" w:eastAsia="Courier New" w:hAnsi="Courier New" w:cs="Courier New"/>
    </w:rPr>
  </w:style>
  <w:style w:type="character" w:customStyle="1" w:styleId="WW8Num5z2">
    <w:name w:val="WW8Num5z2"/>
    <w:qFormat/>
    <w:rsid w:val="00B87F4E"/>
    <w:rPr>
      <w:rFonts w:ascii="Wingdings" w:eastAsia="Wingdings" w:hAnsi="Wingdings" w:cs="Wingdings"/>
    </w:rPr>
  </w:style>
  <w:style w:type="character" w:customStyle="1" w:styleId="WW8Num5z3">
    <w:name w:val="WW8Num5z3"/>
    <w:qFormat/>
    <w:rsid w:val="00B87F4E"/>
    <w:rPr>
      <w:rFonts w:ascii="Symbol" w:eastAsia="Symbol" w:hAnsi="Symbol" w:cs="Symbol"/>
    </w:rPr>
  </w:style>
  <w:style w:type="character" w:customStyle="1" w:styleId="WW8Num6z0">
    <w:name w:val="WW8Num6z0"/>
    <w:qFormat/>
    <w:rsid w:val="00B87F4E"/>
    <w:rPr>
      <w:rFonts w:ascii="Times New Roman" w:hAnsi="Times New Roman" w:cs="Times New Roman"/>
      <w:lang w:val="ru-RU"/>
    </w:rPr>
  </w:style>
  <w:style w:type="character" w:customStyle="1" w:styleId="WW8Num6z1">
    <w:name w:val="WW8Num6z1"/>
    <w:qFormat/>
    <w:rsid w:val="00B87F4E"/>
    <w:rPr>
      <w:rFonts w:ascii="Courier New" w:eastAsia="Courier New" w:hAnsi="Courier New" w:cs="Courier New"/>
    </w:rPr>
  </w:style>
  <w:style w:type="character" w:customStyle="1" w:styleId="WW8Num6z2">
    <w:name w:val="WW8Num6z2"/>
    <w:qFormat/>
    <w:rsid w:val="00B87F4E"/>
    <w:rPr>
      <w:rFonts w:ascii="Wingdings" w:eastAsia="Wingdings" w:hAnsi="Wingdings" w:cs="Wingdings"/>
    </w:rPr>
  </w:style>
  <w:style w:type="character" w:customStyle="1" w:styleId="WW8Num6z3">
    <w:name w:val="WW8Num6z3"/>
    <w:qFormat/>
    <w:rsid w:val="00B87F4E"/>
    <w:rPr>
      <w:rFonts w:ascii="Symbol" w:eastAsia="Symbol" w:hAnsi="Symbol" w:cs="Symbol"/>
    </w:rPr>
  </w:style>
  <w:style w:type="character" w:customStyle="1" w:styleId="WW8Num7z0">
    <w:name w:val="WW8Num7z0"/>
    <w:qFormat/>
    <w:rsid w:val="00B87F4E"/>
    <w:rPr>
      <w:spacing w:val="-7"/>
      <w:w w:val="98"/>
      <w:lang w:val="ru-RU" w:bidi="ar-SA"/>
    </w:rPr>
  </w:style>
  <w:style w:type="character" w:customStyle="1" w:styleId="WW8Num7z1">
    <w:name w:val="WW8Num7z1"/>
    <w:qFormat/>
    <w:rsid w:val="00B87F4E"/>
    <w:rPr>
      <w:lang w:val="ru-RU" w:bidi="ar-SA"/>
    </w:rPr>
  </w:style>
  <w:style w:type="character" w:customStyle="1" w:styleId="WW8Num8z0">
    <w:name w:val="WW8Num8z0"/>
    <w:qFormat/>
    <w:rsid w:val="00B87F4E"/>
    <w:rPr>
      <w:rFonts w:ascii="Times New Roman" w:hAnsi="Times New Roman" w:cs="Times New Roman"/>
      <w:sz w:val="28"/>
      <w:szCs w:val="28"/>
    </w:rPr>
  </w:style>
  <w:style w:type="character" w:customStyle="1" w:styleId="WW8Num8z1">
    <w:name w:val="WW8Num8z1"/>
    <w:qFormat/>
    <w:rsid w:val="00B87F4E"/>
    <w:rPr>
      <w:rFonts w:ascii="Courier New" w:eastAsia="Courier New" w:hAnsi="Courier New" w:cs="Courier New"/>
    </w:rPr>
  </w:style>
  <w:style w:type="character" w:customStyle="1" w:styleId="WW8Num8z2">
    <w:name w:val="WW8Num8z2"/>
    <w:qFormat/>
    <w:rsid w:val="00B87F4E"/>
    <w:rPr>
      <w:rFonts w:ascii="Wingdings" w:eastAsia="Wingdings" w:hAnsi="Wingdings" w:cs="Wingdings"/>
    </w:rPr>
  </w:style>
  <w:style w:type="character" w:customStyle="1" w:styleId="WW8Num8z3">
    <w:name w:val="WW8Num8z3"/>
    <w:qFormat/>
    <w:rsid w:val="00B87F4E"/>
    <w:rPr>
      <w:rFonts w:ascii="Symbol" w:eastAsia="Symbol" w:hAnsi="Symbol" w:cs="Symbol"/>
    </w:rPr>
  </w:style>
  <w:style w:type="character" w:customStyle="1" w:styleId="WW8Num9z0">
    <w:name w:val="WW8Num9z0"/>
    <w:qFormat/>
    <w:rsid w:val="00B87F4E"/>
    <w:rPr>
      <w:rFonts w:ascii="Times New Roman" w:eastAsia="Cambria" w:hAnsi="Times New Roman" w:cs="Times New Roman"/>
      <w:color w:val="231F20"/>
      <w:w w:val="105"/>
    </w:rPr>
  </w:style>
  <w:style w:type="character" w:customStyle="1" w:styleId="WW8Num9z1">
    <w:name w:val="WW8Num9z1"/>
    <w:qFormat/>
    <w:rsid w:val="00B87F4E"/>
    <w:rPr>
      <w:rFonts w:ascii="Courier New" w:hAnsi="Courier New" w:cs="Courier New"/>
    </w:rPr>
  </w:style>
  <w:style w:type="character" w:customStyle="1" w:styleId="WW8Num9z2">
    <w:name w:val="WW8Num9z2"/>
    <w:qFormat/>
    <w:rsid w:val="00B87F4E"/>
    <w:rPr>
      <w:rFonts w:ascii="Wingdings" w:hAnsi="Wingdings" w:cs="Wingdings"/>
    </w:rPr>
  </w:style>
  <w:style w:type="character" w:customStyle="1" w:styleId="WW8Num9z3">
    <w:name w:val="WW8Num9z3"/>
    <w:qFormat/>
    <w:rsid w:val="00B87F4E"/>
    <w:rPr>
      <w:rFonts w:ascii="Symbol" w:hAnsi="Symbol" w:cs="Symbol"/>
    </w:rPr>
  </w:style>
  <w:style w:type="character" w:customStyle="1" w:styleId="WW8Num10z0">
    <w:name w:val="WW8Num10z0"/>
    <w:qFormat/>
    <w:rsid w:val="00B87F4E"/>
    <w:rPr>
      <w:rFonts w:ascii="Times New Roman" w:hAnsi="Times New Roman" w:cs="Times New Roman"/>
      <w:sz w:val="28"/>
      <w:szCs w:val="28"/>
      <w:lang w:val="ru-RU"/>
    </w:rPr>
  </w:style>
  <w:style w:type="character" w:customStyle="1" w:styleId="WW8Num10z1">
    <w:name w:val="WW8Num10z1"/>
    <w:qFormat/>
    <w:rsid w:val="00B87F4E"/>
    <w:rPr>
      <w:rFonts w:ascii="Courier New" w:eastAsia="Courier New" w:hAnsi="Courier New" w:cs="Courier New"/>
    </w:rPr>
  </w:style>
  <w:style w:type="character" w:customStyle="1" w:styleId="WW8Num10z2">
    <w:name w:val="WW8Num10z2"/>
    <w:qFormat/>
    <w:rsid w:val="00B87F4E"/>
    <w:rPr>
      <w:rFonts w:ascii="Wingdings" w:eastAsia="Wingdings" w:hAnsi="Wingdings" w:cs="Wingdings"/>
    </w:rPr>
  </w:style>
  <w:style w:type="character" w:customStyle="1" w:styleId="WW8Num10z3">
    <w:name w:val="WW8Num10z3"/>
    <w:qFormat/>
    <w:rsid w:val="00B87F4E"/>
    <w:rPr>
      <w:rFonts w:ascii="Symbol" w:eastAsia="Symbol" w:hAnsi="Symbol" w:cs="Symbol"/>
    </w:rPr>
  </w:style>
  <w:style w:type="character" w:customStyle="1" w:styleId="WW8Num11z0">
    <w:name w:val="WW8Num11z0"/>
    <w:qFormat/>
    <w:rsid w:val="00B87F4E"/>
    <w:rPr>
      <w:rFonts w:ascii="Symbol" w:hAnsi="Symbol" w:cs="Symbol"/>
    </w:rPr>
  </w:style>
  <w:style w:type="character" w:customStyle="1" w:styleId="WW8Num11z1">
    <w:name w:val="WW8Num11z1"/>
    <w:qFormat/>
    <w:rsid w:val="00B87F4E"/>
    <w:rPr>
      <w:rFonts w:ascii="Courier New" w:hAnsi="Courier New" w:cs="Courier New"/>
    </w:rPr>
  </w:style>
  <w:style w:type="character" w:customStyle="1" w:styleId="WW8Num11z2">
    <w:name w:val="WW8Num11z2"/>
    <w:qFormat/>
    <w:rsid w:val="00B87F4E"/>
    <w:rPr>
      <w:rFonts w:ascii="Wingdings" w:hAnsi="Wingdings" w:cs="Wingdings"/>
    </w:rPr>
  </w:style>
  <w:style w:type="character" w:customStyle="1" w:styleId="WW8Num12z0">
    <w:name w:val="WW8Num12z0"/>
    <w:qFormat/>
    <w:rsid w:val="00B87F4E"/>
    <w:rPr>
      <w:rFonts w:ascii="Symbol" w:hAnsi="Symbol" w:cs="Symbol"/>
    </w:rPr>
  </w:style>
  <w:style w:type="character" w:customStyle="1" w:styleId="WW8Num12z1">
    <w:name w:val="WW8Num12z1"/>
    <w:qFormat/>
    <w:rsid w:val="00B87F4E"/>
    <w:rPr>
      <w:rFonts w:ascii="Courier New" w:hAnsi="Courier New" w:cs="Courier New"/>
    </w:rPr>
  </w:style>
  <w:style w:type="character" w:customStyle="1" w:styleId="WW8Num12z2">
    <w:name w:val="WW8Num12z2"/>
    <w:qFormat/>
    <w:rsid w:val="00B87F4E"/>
    <w:rPr>
      <w:rFonts w:ascii="Wingdings" w:hAnsi="Wingdings" w:cs="Wingdings"/>
    </w:rPr>
  </w:style>
  <w:style w:type="character" w:customStyle="1" w:styleId="WW8Num13z0">
    <w:name w:val="WW8Num13z0"/>
    <w:qFormat/>
    <w:rsid w:val="00B87F4E"/>
    <w:rPr>
      <w:rFonts w:ascii="Times New Roman" w:hAnsi="Times New Roman" w:cs="Times New Roman"/>
      <w:sz w:val="28"/>
      <w:szCs w:val="28"/>
      <w:lang w:val="ru-RU"/>
    </w:rPr>
  </w:style>
  <w:style w:type="character" w:customStyle="1" w:styleId="WW8Num13z1">
    <w:name w:val="WW8Num13z1"/>
    <w:qFormat/>
    <w:rsid w:val="00B87F4E"/>
    <w:rPr>
      <w:rFonts w:ascii="Courier New" w:eastAsia="Courier New" w:hAnsi="Courier New" w:cs="Courier New"/>
    </w:rPr>
  </w:style>
  <w:style w:type="character" w:customStyle="1" w:styleId="WW8Num13z2">
    <w:name w:val="WW8Num13z2"/>
    <w:qFormat/>
    <w:rsid w:val="00B87F4E"/>
    <w:rPr>
      <w:rFonts w:ascii="Wingdings" w:eastAsia="Wingdings" w:hAnsi="Wingdings" w:cs="Wingdings"/>
    </w:rPr>
  </w:style>
  <w:style w:type="character" w:customStyle="1" w:styleId="WW8Num13z3">
    <w:name w:val="WW8Num13z3"/>
    <w:qFormat/>
    <w:rsid w:val="00B87F4E"/>
    <w:rPr>
      <w:rFonts w:ascii="Symbol" w:eastAsia="Symbol" w:hAnsi="Symbol" w:cs="Symbol"/>
    </w:rPr>
  </w:style>
  <w:style w:type="character" w:customStyle="1" w:styleId="WW8Num14z0">
    <w:name w:val="WW8Num14z0"/>
    <w:qFormat/>
    <w:rsid w:val="00B87F4E"/>
    <w:rPr>
      <w:rFonts w:ascii="Cambria" w:eastAsia="Cambria" w:hAnsi="Cambria" w:cs="Cambria"/>
      <w:b w:val="0"/>
      <w:bCs w:val="0"/>
      <w:i w:val="0"/>
      <w:iCs w:val="0"/>
      <w:color w:val="231F20"/>
      <w:w w:val="108"/>
      <w:sz w:val="20"/>
      <w:szCs w:val="20"/>
      <w:lang w:val="ru-RU" w:bidi="ar-SA"/>
    </w:rPr>
  </w:style>
  <w:style w:type="character" w:customStyle="1" w:styleId="WW8Num14z1">
    <w:name w:val="WW8Num14z1"/>
    <w:qFormat/>
    <w:rsid w:val="00B87F4E"/>
    <w:rPr>
      <w:lang w:val="ru-RU" w:bidi="ar-SA"/>
    </w:rPr>
  </w:style>
  <w:style w:type="character" w:customStyle="1" w:styleId="WW8Num15z0">
    <w:name w:val="WW8Num15z0"/>
    <w:qFormat/>
    <w:rsid w:val="00B87F4E"/>
    <w:rPr>
      <w:rFonts w:ascii="Times New Roman" w:hAnsi="Times New Roman" w:cs="Times New Roman"/>
    </w:rPr>
  </w:style>
  <w:style w:type="character" w:customStyle="1" w:styleId="WW8Num15z1">
    <w:name w:val="WW8Num15z1"/>
    <w:qFormat/>
    <w:rsid w:val="00B87F4E"/>
    <w:rPr>
      <w:rFonts w:ascii="Courier New" w:hAnsi="Courier New" w:cs="Courier New"/>
    </w:rPr>
  </w:style>
  <w:style w:type="character" w:customStyle="1" w:styleId="WW8Num15z2">
    <w:name w:val="WW8Num15z2"/>
    <w:qFormat/>
    <w:rsid w:val="00B87F4E"/>
    <w:rPr>
      <w:rFonts w:ascii="Wingdings" w:hAnsi="Wingdings" w:cs="Wingdings"/>
    </w:rPr>
  </w:style>
  <w:style w:type="character" w:customStyle="1" w:styleId="WW8Num15z3">
    <w:name w:val="WW8Num15z3"/>
    <w:qFormat/>
    <w:rsid w:val="00B87F4E"/>
    <w:rPr>
      <w:rFonts w:ascii="Symbol" w:hAnsi="Symbol" w:cs="Symbol"/>
    </w:rPr>
  </w:style>
  <w:style w:type="character" w:customStyle="1" w:styleId="WW8Num16z0">
    <w:name w:val="WW8Num16z0"/>
    <w:qFormat/>
    <w:rsid w:val="00B87F4E"/>
    <w:rPr>
      <w:sz w:val="28"/>
    </w:rPr>
  </w:style>
  <w:style w:type="character" w:customStyle="1" w:styleId="WW8Num17z0">
    <w:name w:val="WW8Num17z0"/>
    <w:qFormat/>
    <w:rsid w:val="00B87F4E"/>
    <w:rPr>
      <w:w w:val="85"/>
    </w:rPr>
  </w:style>
  <w:style w:type="character" w:customStyle="1" w:styleId="WW8Num18z0">
    <w:name w:val="WW8Num18z0"/>
    <w:qFormat/>
    <w:rsid w:val="00B87F4E"/>
    <w:rPr>
      <w:sz w:val="28"/>
    </w:rPr>
  </w:style>
  <w:style w:type="character" w:customStyle="1" w:styleId="WW8Num19z0">
    <w:name w:val="WW8Num19z0"/>
    <w:qFormat/>
    <w:rsid w:val="00B87F4E"/>
    <w:rPr>
      <w:rFonts w:ascii="Times New Roman" w:hAnsi="Times New Roman" w:cs="Times New Roman"/>
      <w:sz w:val="28"/>
      <w:szCs w:val="28"/>
      <w:lang w:val="ru-RU"/>
    </w:rPr>
  </w:style>
  <w:style w:type="character" w:customStyle="1" w:styleId="WW8Num19z1">
    <w:name w:val="WW8Num19z1"/>
    <w:qFormat/>
    <w:rsid w:val="00B87F4E"/>
    <w:rPr>
      <w:rFonts w:ascii="Courier New" w:eastAsia="Courier New" w:hAnsi="Courier New" w:cs="Courier New"/>
    </w:rPr>
  </w:style>
  <w:style w:type="character" w:customStyle="1" w:styleId="WW8Num19z2">
    <w:name w:val="WW8Num19z2"/>
    <w:qFormat/>
    <w:rsid w:val="00B87F4E"/>
    <w:rPr>
      <w:rFonts w:ascii="Wingdings" w:eastAsia="Wingdings" w:hAnsi="Wingdings" w:cs="Wingdings"/>
    </w:rPr>
  </w:style>
  <w:style w:type="character" w:customStyle="1" w:styleId="WW8Num19z3">
    <w:name w:val="WW8Num19z3"/>
    <w:qFormat/>
    <w:rsid w:val="00B87F4E"/>
    <w:rPr>
      <w:rFonts w:ascii="Symbol" w:eastAsia="Symbol" w:hAnsi="Symbol" w:cs="Symbol"/>
    </w:rPr>
  </w:style>
  <w:style w:type="character" w:customStyle="1" w:styleId="WW8Num20z0">
    <w:name w:val="WW8Num20z0"/>
    <w:qFormat/>
    <w:rsid w:val="00B87F4E"/>
    <w:rPr>
      <w:rFonts w:ascii="Symbol" w:hAnsi="Symbol" w:cs="Symbol"/>
    </w:rPr>
  </w:style>
  <w:style w:type="character" w:customStyle="1" w:styleId="WW8Num20z1">
    <w:name w:val="WW8Num20z1"/>
    <w:qFormat/>
    <w:rsid w:val="00B87F4E"/>
    <w:rPr>
      <w:rFonts w:ascii="Courier New" w:hAnsi="Courier New" w:cs="Courier New"/>
    </w:rPr>
  </w:style>
  <w:style w:type="character" w:customStyle="1" w:styleId="WW8Num20z2">
    <w:name w:val="WW8Num20z2"/>
    <w:qFormat/>
    <w:rsid w:val="00B87F4E"/>
    <w:rPr>
      <w:rFonts w:ascii="Wingdings" w:hAnsi="Wingdings" w:cs="Wingdings"/>
    </w:rPr>
  </w:style>
  <w:style w:type="character" w:customStyle="1" w:styleId="WW8Num21z0">
    <w:name w:val="WW8Num21z0"/>
    <w:qFormat/>
    <w:rsid w:val="00B87F4E"/>
    <w:rPr>
      <w:rFonts w:ascii="Times New Roman" w:hAnsi="Times New Roman" w:cs="Times New Roman"/>
      <w:sz w:val="28"/>
      <w:szCs w:val="28"/>
      <w:lang w:val="ru-RU"/>
    </w:rPr>
  </w:style>
  <w:style w:type="character" w:customStyle="1" w:styleId="WW8Num21z1">
    <w:name w:val="WW8Num21z1"/>
    <w:qFormat/>
    <w:rsid w:val="00B87F4E"/>
    <w:rPr>
      <w:rFonts w:ascii="Courier New" w:eastAsia="Courier New" w:hAnsi="Courier New" w:cs="Courier New"/>
    </w:rPr>
  </w:style>
  <w:style w:type="character" w:customStyle="1" w:styleId="WW8Num21z2">
    <w:name w:val="WW8Num21z2"/>
    <w:qFormat/>
    <w:rsid w:val="00B87F4E"/>
    <w:rPr>
      <w:rFonts w:ascii="Wingdings" w:eastAsia="Wingdings" w:hAnsi="Wingdings" w:cs="Wingdings"/>
    </w:rPr>
  </w:style>
  <w:style w:type="character" w:customStyle="1" w:styleId="WW8Num21z3">
    <w:name w:val="WW8Num21z3"/>
    <w:qFormat/>
    <w:rsid w:val="00B87F4E"/>
    <w:rPr>
      <w:rFonts w:ascii="Symbol" w:eastAsia="Symbol" w:hAnsi="Symbol" w:cs="Symbol"/>
    </w:rPr>
  </w:style>
  <w:style w:type="character" w:customStyle="1" w:styleId="WW8Num22z0">
    <w:name w:val="WW8Num22z0"/>
    <w:qFormat/>
    <w:rsid w:val="00B87F4E"/>
  </w:style>
  <w:style w:type="character" w:customStyle="1" w:styleId="WW8Num23z0">
    <w:name w:val="WW8Num23z0"/>
    <w:qFormat/>
    <w:rsid w:val="00B87F4E"/>
  </w:style>
  <w:style w:type="character" w:customStyle="1" w:styleId="WW8Num24z0">
    <w:name w:val="WW8Num24z0"/>
    <w:qFormat/>
    <w:rsid w:val="00B87F4E"/>
    <w:rPr>
      <w:rFonts w:ascii="Symbol" w:hAnsi="Symbol" w:cs="Symbol"/>
    </w:rPr>
  </w:style>
  <w:style w:type="character" w:customStyle="1" w:styleId="WW8Num24z1">
    <w:name w:val="WW8Num24z1"/>
    <w:qFormat/>
    <w:rsid w:val="00B87F4E"/>
    <w:rPr>
      <w:rFonts w:ascii="Courier New" w:hAnsi="Courier New" w:cs="Courier New"/>
    </w:rPr>
  </w:style>
  <w:style w:type="character" w:customStyle="1" w:styleId="WW8Num24z2">
    <w:name w:val="WW8Num24z2"/>
    <w:qFormat/>
    <w:rsid w:val="00B87F4E"/>
    <w:rPr>
      <w:rFonts w:ascii="Wingdings" w:hAnsi="Wingdings" w:cs="Wingdings"/>
    </w:rPr>
  </w:style>
  <w:style w:type="character" w:customStyle="1" w:styleId="WW8Num25z0">
    <w:name w:val="WW8Num25z0"/>
    <w:qFormat/>
    <w:rsid w:val="00B87F4E"/>
    <w:rPr>
      <w:rFonts w:ascii="Symbol" w:hAnsi="Symbol" w:cs="Symbol"/>
      <w:sz w:val="28"/>
      <w:szCs w:val="28"/>
      <w:lang w:val="ru-RU"/>
    </w:rPr>
  </w:style>
  <w:style w:type="character" w:customStyle="1" w:styleId="WW8Num25z1">
    <w:name w:val="WW8Num25z1"/>
    <w:qFormat/>
    <w:rsid w:val="00B87F4E"/>
    <w:rPr>
      <w:rFonts w:ascii="Courier New" w:eastAsia="Courier New" w:hAnsi="Courier New" w:cs="Courier New"/>
    </w:rPr>
  </w:style>
  <w:style w:type="character" w:customStyle="1" w:styleId="WW8Num25z2">
    <w:name w:val="WW8Num25z2"/>
    <w:qFormat/>
    <w:rsid w:val="00B87F4E"/>
    <w:rPr>
      <w:rFonts w:ascii="Wingdings" w:eastAsia="Wingdings" w:hAnsi="Wingdings" w:cs="Wingdings"/>
    </w:rPr>
  </w:style>
  <w:style w:type="character" w:customStyle="1" w:styleId="WW8Num25z3">
    <w:name w:val="WW8Num25z3"/>
    <w:qFormat/>
    <w:rsid w:val="00B87F4E"/>
    <w:rPr>
      <w:rFonts w:ascii="Symbol" w:eastAsia="Symbol" w:hAnsi="Symbol" w:cs="Symbol"/>
    </w:rPr>
  </w:style>
  <w:style w:type="character" w:customStyle="1" w:styleId="WW8Num26z0">
    <w:name w:val="WW8Num26z0"/>
    <w:qFormat/>
    <w:rsid w:val="00B87F4E"/>
    <w:rPr>
      <w:rFonts w:ascii="Symbol" w:hAnsi="Symbol" w:cs="Symbol"/>
    </w:rPr>
  </w:style>
  <w:style w:type="character" w:customStyle="1" w:styleId="WW8Num26z1">
    <w:name w:val="WW8Num26z1"/>
    <w:qFormat/>
    <w:rsid w:val="00B87F4E"/>
    <w:rPr>
      <w:rFonts w:ascii="Courier New" w:hAnsi="Courier New" w:cs="Courier New"/>
    </w:rPr>
  </w:style>
  <w:style w:type="character" w:customStyle="1" w:styleId="WW8Num26z2">
    <w:name w:val="WW8Num26z2"/>
    <w:qFormat/>
    <w:rsid w:val="00B87F4E"/>
    <w:rPr>
      <w:rFonts w:ascii="Wingdings" w:hAnsi="Wingdings" w:cs="Wingdings"/>
    </w:rPr>
  </w:style>
  <w:style w:type="character" w:customStyle="1" w:styleId="WW8Num27z0">
    <w:name w:val="WW8Num27z0"/>
    <w:qFormat/>
    <w:rsid w:val="00B87F4E"/>
    <w:rPr>
      <w:rFonts w:ascii="Symbol" w:hAnsi="Symbol" w:cs="Symbol"/>
    </w:rPr>
  </w:style>
  <w:style w:type="character" w:customStyle="1" w:styleId="WW8Num27z1">
    <w:name w:val="WW8Num27z1"/>
    <w:qFormat/>
    <w:rsid w:val="00B87F4E"/>
    <w:rPr>
      <w:rFonts w:ascii="Courier New" w:hAnsi="Courier New" w:cs="Courier New"/>
    </w:rPr>
  </w:style>
  <w:style w:type="character" w:customStyle="1" w:styleId="WW8Num27z2">
    <w:name w:val="WW8Num27z2"/>
    <w:qFormat/>
    <w:rsid w:val="00B87F4E"/>
    <w:rPr>
      <w:rFonts w:ascii="Wingdings" w:hAnsi="Wingdings" w:cs="Wingdings"/>
    </w:rPr>
  </w:style>
  <w:style w:type="character" w:customStyle="1" w:styleId="WW8Num28z0">
    <w:name w:val="WW8Num28z0"/>
    <w:qFormat/>
    <w:rsid w:val="00B87F4E"/>
    <w:rPr>
      <w:rFonts w:ascii="Symbol" w:hAnsi="Symbol" w:cs="Symbol"/>
    </w:rPr>
  </w:style>
  <w:style w:type="character" w:customStyle="1" w:styleId="WW8Num28z1">
    <w:name w:val="WW8Num28z1"/>
    <w:qFormat/>
    <w:rsid w:val="00B87F4E"/>
    <w:rPr>
      <w:rFonts w:ascii="Courier New" w:hAnsi="Courier New" w:cs="Courier New"/>
    </w:rPr>
  </w:style>
  <w:style w:type="character" w:customStyle="1" w:styleId="WW8Num28z2">
    <w:name w:val="WW8Num28z2"/>
    <w:qFormat/>
    <w:rsid w:val="00B87F4E"/>
    <w:rPr>
      <w:rFonts w:ascii="Wingdings" w:hAnsi="Wingdings" w:cs="Wingdings"/>
    </w:rPr>
  </w:style>
  <w:style w:type="character" w:customStyle="1" w:styleId="WW-">
    <w:name w:val="WW-Символ сноски"/>
    <w:qFormat/>
    <w:rsid w:val="00B87F4E"/>
  </w:style>
  <w:style w:type="character" w:customStyle="1" w:styleId="affffc">
    <w:name w:val="Символ концевой сноски"/>
    <w:qFormat/>
    <w:rsid w:val="00B87F4E"/>
    <w:rPr>
      <w:vertAlign w:val="superscript"/>
    </w:rPr>
  </w:style>
  <w:style w:type="paragraph" w:styleId="affffd">
    <w:name w:val="caption"/>
    <w:basedOn w:val="a1"/>
    <w:uiPriority w:val="35"/>
    <w:qFormat/>
    <w:rsid w:val="00B87F4E"/>
    <w:pPr>
      <w:widowControl w:val="0"/>
      <w:suppressLineNumbers/>
      <w:suppressAutoHyphens/>
      <w:spacing w:before="120" w:after="120" w:line="276" w:lineRule="auto"/>
    </w:pPr>
    <w:rPr>
      <w:rFonts w:ascii="Times New Roman" w:eastAsia="Calibri" w:hAnsi="Times New Roman" w:cs="Arial"/>
      <w:i/>
      <w:iCs/>
      <w:sz w:val="24"/>
      <w:szCs w:val="24"/>
      <w:lang w:val="en-US" w:eastAsia="zh-CN"/>
    </w:rPr>
  </w:style>
  <w:style w:type="paragraph" w:styleId="1f4">
    <w:name w:val="index 1"/>
    <w:basedOn w:val="a1"/>
    <w:next w:val="a1"/>
    <w:autoRedefine/>
    <w:uiPriority w:val="99"/>
    <w:semiHidden/>
    <w:unhideWhenUsed/>
    <w:rsid w:val="00B87F4E"/>
    <w:pPr>
      <w:widowControl w:val="0"/>
      <w:spacing w:after="200" w:line="276" w:lineRule="auto"/>
      <w:ind w:left="220" w:hanging="220"/>
    </w:pPr>
    <w:rPr>
      <w:rFonts w:ascii="Calibri" w:eastAsia="Calibri" w:hAnsi="Calibri" w:cs="Times New Roman"/>
      <w:lang w:val="en-US"/>
    </w:rPr>
  </w:style>
  <w:style w:type="paragraph" w:styleId="affffe">
    <w:name w:val="index heading"/>
    <w:basedOn w:val="aa"/>
    <w:rsid w:val="00B87F4E"/>
    <w:pPr>
      <w:keepNext/>
      <w:keepLines/>
      <w:widowControl w:val="0"/>
      <w:suppressLineNumbers/>
      <w:pBdr>
        <w:bottom w:val="none" w:sz="0" w:space="0" w:color="auto"/>
      </w:pBdr>
      <w:suppressAutoHyphens/>
      <w:spacing w:before="480" w:after="120"/>
      <w:contextualSpacing w:val="0"/>
    </w:pPr>
    <w:rPr>
      <w:rFonts w:ascii="Calibri" w:eastAsia="Calibri" w:hAnsi="Calibri" w:cs="Times New Roman"/>
      <w:b/>
      <w:bCs/>
      <w:color w:val="auto"/>
      <w:spacing w:val="0"/>
      <w:kern w:val="0"/>
      <w:sz w:val="32"/>
      <w:szCs w:val="32"/>
      <w:lang w:val="en-GB" w:eastAsia="zh-CN"/>
    </w:rPr>
  </w:style>
  <w:style w:type="paragraph" w:customStyle="1" w:styleId="afffff">
    <w:name w:val="Колонтитул"/>
    <w:basedOn w:val="a1"/>
    <w:link w:val="afffff0"/>
    <w:qFormat/>
    <w:rsid w:val="00B87F4E"/>
    <w:pPr>
      <w:widowControl w:val="0"/>
      <w:suppressLineNumbers/>
      <w:tabs>
        <w:tab w:val="center" w:pos="4819"/>
        <w:tab w:val="right" w:pos="9638"/>
      </w:tabs>
      <w:suppressAutoHyphens/>
      <w:spacing w:after="200" w:line="276" w:lineRule="auto"/>
    </w:pPr>
    <w:rPr>
      <w:rFonts w:ascii="Calibri" w:eastAsia="Calibri" w:hAnsi="Calibri" w:cs="Times New Roman"/>
      <w:lang w:val="en-US" w:eastAsia="zh-CN"/>
    </w:rPr>
  </w:style>
  <w:style w:type="paragraph" w:customStyle="1" w:styleId="WW-0">
    <w:name w:val="WW-Сноска"/>
    <w:basedOn w:val="aff4"/>
    <w:qFormat/>
    <w:rsid w:val="00B87F4E"/>
    <w:pPr>
      <w:suppressAutoHyphens/>
      <w:autoSpaceDE/>
      <w:autoSpaceDN/>
      <w:adjustRightInd/>
      <w:spacing w:line="174" w:lineRule="atLeast"/>
      <w:textAlignment w:val="center"/>
    </w:pPr>
    <w:rPr>
      <w:rFonts w:ascii="NewtonCSanPin;Times New Roman" w:eastAsia="Times New Roman" w:hAnsi="NewtonCSanPin;Times New Roman"/>
      <w:sz w:val="17"/>
      <w:szCs w:val="17"/>
      <w:lang w:val="en-GB" w:eastAsia="zh-CN"/>
    </w:rPr>
  </w:style>
  <w:style w:type="paragraph" w:styleId="34">
    <w:name w:val="List Bullet 3"/>
    <w:basedOn w:val="afff"/>
    <w:qFormat/>
    <w:rsid w:val="00B87F4E"/>
    <w:pPr>
      <w:tabs>
        <w:tab w:val="left" w:pos="227"/>
      </w:tabs>
      <w:suppressAutoHyphens/>
      <w:autoSpaceDE/>
      <w:autoSpaceDN/>
      <w:adjustRightInd/>
      <w:spacing w:line="238" w:lineRule="atLeast"/>
      <w:ind w:left="227" w:hanging="227"/>
    </w:pPr>
    <w:rPr>
      <w:rFonts w:ascii="SchoolBookSanPin;Cambria" w:hAnsi="SchoolBookSanPin;Cambria" w:cs="SchoolBookSanPin;Cambria"/>
      <w:lang w:eastAsia="zh-CN"/>
    </w:rPr>
  </w:style>
  <w:style w:type="paragraph" w:customStyle="1" w:styleId="afffff1">
    <w:name w:val="Содержимое таблицы"/>
    <w:basedOn w:val="a1"/>
    <w:qFormat/>
    <w:rsid w:val="00B87F4E"/>
    <w:pPr>
      <w:widowControl w:val="0"/>
      <w:suppressLineNumbers/>
      <w:suppressAutoHyphens/>
      <w:spacing w:after="200" w:line="276" w:lineRule="auto"/>
    </w:pPr>
    <w:rPr>
      <w:rFonts w:ascii="Calibri" w:eastAsia="Calibri" w:hAnsi="Calibri" w:cs="Times New Roman"/>
      <w:lang w:val="en-US" w:eastAsia="zh-CN"/>
    </w:rPr>
  </w:style>
  <w:style w:type="paragraph" w:customStyle="1" w:styleId="afffff2">
    <w:name w:val="Заголовок таблицы"/>
    <w:basedOn w:val="afffff1"/>
    <w:qFormat/>
    <w:rsid w:val="00B87F4E"/>
    <w:pPr>
      <w:jc w:val="center"/>
    </w:pPr>
    <w:rPr>
      <w:b/>
      <w:bCs/>
    </w:rPr>
  </w:style>
  <w:style w:type="paragraph" w:customStyle="1" w:styleId="afffff3">
    <w:name w:val="Верхний колонтитул слева"/>
    <w:basedOn w:val="a7"/>
    <w:qFormat/>
    <w:rsid w:val="00B87F4E"/>
    <w:pPr>
      <w:widowControl w:val="0"/>
      <w:suppressLineNumbers/>
      <w:tabs>
        <w:tab w:val="clear" w:pos="4680"/>
        <w:tab w:val="clear" w:pos="9360"/>
        <w:tab w:val="center" w:pos="5102"/>
        <w:tab w:val="right" w:pos="10205"/>
      </w:tabs>
      <w:suppressAutoHyphens/>
      <w:spacing w:after="0" w:line="240" w:lineRule="auto"/>
    </w:pPr>
    <w:rPr>
      <w:sz w:val="20"/>
      <w:szCs w:val="20"/>
      <w:lang w:eastAsia="zh-CN"/>
    </w:rPr>
  </w:style>
  <w:style w:type="numbering" w:customStyle="1" w:styleId="WW8Num1">
    <w:name w:val="WW8Num1"/>
    <w:qFormat/>
    <w:rsid w:val="00B87F4E"/>
  </w:style>
  <w:style w:type="numbering" w:customStyle="1" w:styleId="WW8Num2">
    <w:name w:val="WW8Num2"/>
    <w:qFormat/>
    <w:rsid w:val="00B87F4E"/>
  </w:style>
  <w:style w:type="numbering" w:customStyle="1" w:styleId="WW8Num3">
    <w:name w:val="WW8Num3"/>
    <w:qFormat/>
    <w:rsid w:val="00B87F4E"/>
  </w:style>
  <w:style w:type="numbering" w:customStyle="1" w:styleId="WW8Num4">
    <w:name w:val="WW8Num4"/>
    <w:qFormat/>
    <w:rsid w:val="00B87F4E"/>
  </w:style>
  <w:style w:type="numbering" w:customStyle="1" w:styleId="WW8Num5">
    <w:name w:val="WW8Num5"/>
    <w:qFormat/>
    <w:rsid w:val="00B87F4E"/>
  </w:style>
  <w:style w:type="numbering" w:customStyle="1" w:styleId="WW8Num6">
    <w:name w:val="WW8Num6"/>
    <w:qFormat/>
    <w:rsid w:val="00B87F4E"/>
  </w:style>
  <w:style w:type="numbering" w:customStyle="1" w:styleId="WW8Num7">
    <w:name w:val="WW8Num7"/>
    <w:qFormat/>
    <w:rsid w:val="00B87F4E"/>
  </w:style>
  <w:style w:type="numbering" w:customStyle="1" w:styleId="WW8Num8">
    <w:name w:val="WW8Num8"/>
    <w:qFormat/>
    <w:rsid w:val="00B87F4E"/>
  </w:style>
  <w:style w:type="numbering" w:customStyle="1" w:styleId="WW8Num9">
    <w:name w:val="WW8Num9"/>
    <w:qFormat/>
    <w:rsid w:val="00B87F4E"/>
  </w:style>
  <w:style w:type="numbering" w:customStyle="1" w:styleId="WW8Num10">
    <w:name w:val="WW8Num10"/>
    <w:qFormat/>
    <w:rsid w:val="00B87F4E"/>
  </w:style>
  <w:style w:type="numbering" w:customStyle="1" w:styleId="WW8Num11">
    <w:name w:val="WW8Num11"/>
    <w:qFormat/>
    <w:rsid w:val="00B87F4E"/>
  </w:style>
  <w:style w:type="numbering" w:customStyle="1" w:styleId="WW8Num12">
    <w:name w:val="WW8Num12"/>
    <w:qFormat/>
    <w:rsid w:val="00B87F4E"/>
  </w:style>
  <w:style w:type="numbering" w:customStyle="1" w:styleId="WW8Num13">
    <w:name w:val="WW8Num13"/>
    <w:qFormat/>
    <w:rsid w:val="00B87F4E"/>
  </w:style>
  <w:style w:type="numbering" w:customStyle="1" w:styleId="WW8Num14">
    <w:name w:val="WW8Num14"/>
    <w:qFormat/>
    <w:rsid w:val="00B87F4E"/>
  </w:style>
  <w:style w:type="numbering" w:customStyle="1" w:styleId="WW8Num15">
    <w:name w:val="WW8Num15"/>
    <w:qFormat/>
    <w:rsid w:val="00B87F4E"/>
  </w:style>
  <w:style w:type="numbering" w:customStyle="1" w:styleId="WW8Num16">
    <w:name w:val="WW8Num16"/>
    <w:qFormat/>
    <w:rsid w:val="00B87F4E"/>
  </w:style>
  <w:style w:type="numbering" w:customStyle="1" w:styleId="WW8Num17">
    <w:name w:val="WW8Num17"/>
    <w:qFormat/>
    <w:rsid w:val="00B87F4E"/>
  </w:style>
  <w:style w:type="numbering" w:customStyle="1" w:styleId="WW8Num18">
    <w:name w:val="WW8Num18"/>
    <w:qFormat/>
    <w:rsid w:val="00B87F4E"/>
  </w:style>
  <w:style w:type="numbering" w:customStyle="1" w:styleId="WW8Num19">
    <w:name w:val="WW8Num19"/>
    <w:qFormat/>
    <w:rsid w:val="00B87F4E"/>
  </w:style>
  <w:style w:type="numbering" w:customStyle="1" w:styleId="WW8Num20">
    <w:name w:val="WW8Num20"/>
    <w:qFormat/>
    <w:rsid w:val="00B87F4E"/>
  </w:style>
  <w:style w:type="numbering" w:customStyle="1" w:styleId="WW8Num21">
    <w:name w:val="WW8Num21"/>
    <w:qFormat/>
    <w:rsid w:val="00B87F4E"/>
  </w:style>
  <w:style w:type="numbering" w:customStyle="1" w:styleId="WW8Num22">
    <w:name w:val="WW8Num22"/>
    <w:qFormat/>
    <w:rsid w:val="00B87F4E"/>
  </w:style>
  <w:style w:type="numbering" w:customStyle="1" w:styleId="WW8Num23">
    <w:name w:val="WW8Num23"/>
    <w:qFormat/>
    <w:rsid w:val="00B87F4E"/>
  </w:style>
  <w:style w:type="numbering" w:customStyle="1" w:styleId="WW8Num24">
    <w:name w:val="WW8Num24"/>
    <w:qFormat/>
    <w:rsid w:val="00B87F4E"/>
  </w:style>
  <w:style w:type="numbering" w:customStyle="1" w:styleId="WW8Num25">
    <w:name w:val="WW8Num25"/>
    <w:qFormat/>
    <w:rsid w:val="00B87F4E"/>
  </w:style>
  <w:style w:type="numbering" w:customStyle="1" w:styleId="WW8Num26">
    <w:name w:val="WW8Num26"/>
    <w:qFormat/>
    <w:rsid w:val="00B87F4E"/>
  </w:style>
  <w:style w:type="numbering" w:customStyle="1" w:styleId="WW8Num27">
    <w:name w:val="WW8Num27"/>
    <w:qFormat/>
    <w:rsid w:val="00B87F4E"/>
  </w:style>
  <w:style w:type="numbering" w:customStyle="1" w:styleId="WW8Num28">
    <w:name w:val="WW8Num28"/>
    <w:qFormat/>
    <w:rsid w:val="00B87F4E"/>
  </w:style>
  <w:style w:type="numbering" w:customStyle="1" w:styleId="WWNum17">
    <w:name w:val="WWNum17"/>
    <w:basedOn w:val="a4"/>
    <w:rsid w:val="00B87F4E"/>
    <w:pPr>
      <w:numPr>
        <w:numId w:val="13"/>
      </w:numPr>
    </w:pPr>
  </w:style>
  <w:style w:type="numbering" w:customStyle="1" w:styleId="WWNum13">
    <w:name w:val="WWNum13"/>
    <w:basedOn w:val="a4"/>
    <w:rsid w:val="00B87F4E"/>
    <w:pPr>
      <w:numPr>
        <w:numId w:val="14"/>
      </w:numPr>
    </w:pPr>
  </w:style>
  <w:style w:type="character" w:customStyle="1" w:styleId="2f">
    <w:name w:val="Сноска (2)_"/>
    <w:link w:val="2f0"/>
    <w:rsid w:val="00B87F4E"/>
    <w:rPr>
      <w:rFonts w:ascii="Times New Roman" w:eastAsia="Times New Roman" w:hAnsi="Times New Roman"/>
      <w:b/>
      <w:bCs/>
      <w:sz w:val="19"/>
      <w:szCs w:val="19"/>
      <w:shd w:val="clear" w:color="auto" w:fill="FFFFFF"/>
    </w:rPr>
  </w:style>
  <w:style w:type="character" w:customStyle="1" w:styleId="63">
    <w:name w:val="Основной текст (6)_"/>
    <w:link w:val="64"/>
    <w:qFormat/>
    <w:rsid w:val="00B87F4E"/>
    <w:rPr>
      <w:rFonts w:ascii="Times New Roman" w:eastAsia="Times New Roman" w:hAnsi="Times New Roman"/>
      <w:b/>
      <w:bCs/>
      <w:sz w:val="24"/>
      <w:szCs w:val="24"/>
      <w:shd w:val="clear" w:color="auto" w:fill="FFFFFF"/>
    </w:rPr>
  </w:style>
  <w:style w:type="paragraph" w:customStyle="1" w:styleId="2f0">
    <w:name w:val="Сноска (2)"/>
    <w:basedOn w:val="a1"/>
    <w:link w:val="2f"/>
    <w:rsid w:val="00B87F4E"/>
    <w:pPr>
      <w:widowControl w:val="0"/>
      <w:shd w:val="clear" w:color="auto" w:fill="FFFFFF"/>
      <w:spacing w:after="0" w:line="254" w:lineRule="exact"/>
      <w:jc w:val="both"/>
    </w:pPr>
    <w:rPr>
      <w:rFonts w:ascii="Times New Roman" w:eastAsia="Times New Roman" w:hAnsi="Times New Roman"/>
      <w:b/>
      <w:bCs/>
      <w:sz w:val="19"/>
      <w:szCs w:val="19"/>
    </w:rPr>
  </w:style>
  <w:style w:type="paragraph" w:customStyle="1" w:styleId="64">
    <w:name w:val="Основной текст (6)"/>
    <w:basedOn w:val="a1"/>
    <w:link w:val="63"/>
    <w:qFormat/>
    <w:rsid w:val="00B87F4E"/>
    <w:pPr>
      <w:widowControl w:val="0"/>
      <w:shd w:val="clear" w:color="auto" w:fill="FFFFFF"/>
      <w:spacing w:after="0" w:line="451" w:lineRule="exact"/>
      <w:ind w:firstLine="720"/>
      <w:jc w:val="both"/>
    </w:pPr>
    <w:rPr>
      <w:rFonts w:ascii="Times New Roman" w:eastAsia="Times New Roman" w:hAnsi="Times New Roman"/>
      <w:b/>
      <w:bCs/>
      <w:sz w:val="24"/>
      <w:szCs w:val="24"/>
    </w:rPr>
  </w:style>
  <w:style w:type="paragraph" w:customStyle="1" w:styleId="13NormDOC-txt">
    <w:name w:val="13NormDOC-txt"/>
    <w:basedOn w:val="a1"/>
    <w:uiPriority w:val="99"/>
    <w:rsid w:val="00B87F4E"/>
    <w:pPr>
      <w:autoSpaceDE w:val="0"/>
      <w:autoSpaceDN w:val="0"/>
      <w:adjustRightInd w:val="0"/>
      <w:spacing w:before="113" w:after="0" w:line="220" w:lineRule="atLeast"/>
      <w:ind w:left="283" w:right="283"/>
      <w:jc w:val="both"/>
    </w:pPr>
    <w:rPr>
      <w:rFonts w:ascii="TextBookC" w:eastAsia="Calibri" w:hAnsi="TextBookC" w:cs="TextBookC"/>
      <w:color w:val="000000"/>
      <w:spacing w:val="-2"/>
      <w:sz w:val="18"/>
      <w:szCs w:val="18"/>
      <w:u w:color="000000"/>
    </w:rPr>
  </w:style>
  <w:style w:type="paragraph" w:customStyle="1" w:styleId="13NormDOC-bul">
    <w:name w:val="13NormDOC-bul"/>
    <w:basedOn w:val="a1"/>
    <w:uiPriority w:val="99"/>
    <w:rsid w:val="00B87F4E"/>
    <w:pPr>
      <w:autoSpaceDE w:val="0"/>
      <w:autoSpaceDN w:val="0"/>
      <w:adjustRightInd w:val="0"/>
      <w:spacing w:after="0" w:line="220" w:lineRule="atLeast"/>
      <w:ind w:left="567" w:right="283" w:hanging="227"/>
      <w:jc w:val="both"/>
    </w:pPr>
    <w:rPr>
      <w:rFonts w:ascii="TextBookC" w:eastAsia="Calibri" w:hAnsi="TextBookC" w:cs="TextBookC"/>
      <w:color w:val="000000"/>
      <w:spacing w:val="-2"/>
      <w:sz w:val="18"/>
      <w:szCs w:val="18"/>
      <w:u w:color="000000"/>
    </w:rPr>
  </w:style>
  <w:style w:type="paragraph" w:customStyle="1" w:styleId="13NormDOC-lst-form">
    <w:name w:val="13NormDOC-lst-form"/>
    <w:basedOn w:val="a1"/>
    <w:uiPriority w:val="99"/>
    <w:rsid w:val="00B87F4E"/>
    <w:pPr>
      <w:tabs>
        <w:tab w:val="left" w:pos="283"/>
      </w:tabs>
      <w:autoSpaceDE w:val="0"/>
      <w:autoSpaceDN w:val="0"/>
      <w:adjustRightInd w:val="0"/>
      <w:spacing w:after="0" w:line="288" w:lineRule="auto"/>
      <w:jc w:val="right"/>
    </w:pPr>
    <w:rPr>
      <w:rFonts w:ascii="CenturySchlbkCyr" w:eastAsia="Calibri" w:hAnsi="CenturySchlbkCyr" w:cs="CenturySchlbkCyr"/>
      <w:i/>
      <w:iCs/>
      <w:color w:val="000000"/>
      <w:sz w:val="14"/>
      <w:szCs w:val="14"/>
    </w:rPr>
  </w:style>
  <w:style w:type="paragraph" w:customStyle="1" w:styleId="13NormDOC-header-2">
    <w:name w:val="13NormDOC-header-2"/>
    <w:basedOn w:val="a1"/>
    <w:uiPriority w:val="99"/>
    <w:rsid w:val="00B87F4E"/>
    <w:pPr>
      <w:autoSpaceDE w:val="0"/>
      <w:autoSpaceDN w:val="0"/>
      <w:adjustRightInd w:val="0"/>
      <w:spacing w:before="227" w:after="57" w:line="300" w:lineRule="atLeast"/>
      <w:jc w:val="center"/>
    </w:pPr>
    <w:rPr>
      <w:rFonts w:ascii="TextBookC" w:eastAsia="Calibri" w:hAnsi="TextBookC" w:cs="TextBookC"/>
      <w:caps/>
      <w:color w:val="000000"/>
      <w:spacing w:val="-2"/>
      <w:sz w:val="18"/>
      <w:szCs w:val="18"/>
      <w:u w:color="000000"/>
    </w:rPr>
  </w:style>
  <w:style w:type="character" w:customStyle="1" w:styleId="151">
    <w:name w:val="Основной текст + Полужирный15"/>
    <w:rsid w:val="00B87F4E"/>
    <w:rPr>
      <w:rFonts w:ascii="Times New Roman" w:hAnsi="Times New Roman" w:cs="Times New Roman"/>
      <w:b/>
      <w:bCs/>
      <w:spacing w:val="0"/>
      <w:sz w:val="22"/>
      <w:szCs w:val="22"/>
      <w:shd w:val="clear" w:color="auto" w:fill="FFFFFF"/>
      <w:lang w:bidi="ar-SA"/>
    </w:rPr>
  </w:style>
  <w:style w:type="paragraph" w:customStyle="1" w:styleId="afffff4">
    <w:name w:val="Стиль"/>
    <w:uiPriority w:val="99"/>
    <w:rsid w:val="00B87F4E"/>
    <w:pPr>
      <w:widowControl w:val="0"/>
      <w:suppressAutoHyphens/>
      <w:autoSpaceDE w:val="0"/>
      <w:spacing w:after="0" w:line="240" w:lineRule="auto"/>
    </w:pPr>
    <w:rPr>
      <w:rFonts w:ascii="Times New Roman" w:eastAsia="Arial" w:hAnsi="Times New Roman" w:cs="Calibri"/>
      <w:sz w:val="24"/>
      <w:szCs w:val="24"/>
      <w:lang w:eastAsia="ar-SA"/>
    </w:rPr>
  </w:style>
  <w:style w:type="character" w:customStyle="1" w:styleId="1f5">
    <w:name w:val="Основной текст Знак1"/>
    <w:aliases w:val="body text Знак1,Основной текст Знак Знак Знак1,Основной текст отчета Знак2,Основной текст отчета Знак Знак1,Основной текст отчета Знак Знак Знак Знак1,DTP Body Text Знак1"/>
    <w:uiPriority w:val="99"/>
    <w:semiHidden/>
    <w:rsid w:val="00B87F4E"/>
    <w:rPr>
      <w:rFonts w:eastAsia="Times New Roman"/>
      <w:lang w:eastAsia="ru-RU"/>
    </w:rPr>
  </w:style>
  <w:style w:type="character" w:customStyle="1" w:styleId="afffff5">
    <w:name w:val="Основной текст + Полужирный"/>
    <w:rsid w:val="00B87F4E"/>
    <w:rPr>
      <w:b/>
      <w:bCs/>
      <w:sz w:val="22"/>
      <w:szCs w:val="22"/>
      <w:lang w:bidi="ar-SA"/>
    </w:rPr>
  </w:style>
  <w:style w:type="character" w:customStyle="1" w:styleId="121">
    <w:name w:val="Основной текст (12)"/>
    <w:uiPriority w:val="99"/>
    <w:rsid w:val="00B87F4E"/>
    <w:rPr>
      <w:noProof/>
      <w:sz w:val="19"/>
      <w:szCs w:val="19"/>
      <w:lang w:bidi="ar-SA"/>
    </w:rPr>
  </w:style>
  <w:style w:type="table" w:customStyle="1" w:styleId="TableNormal1">
    <w:name w:val="Table Normal1"/>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6">
    <w:name w:val="Подзаг"/>
    <w:basedOn w:val="a1"/>
    <w:uiPriority w:val="99"/>
    <w:qFormat/>
    <w:rsid w:val="00B87F4E"/>
    <w:pPr>
      <w:widowControl w:val="0"/>
      <w:spacing w:after="0" w:line="240" w:lineRule="auto"/>
    </w:pPr>
    <w:rPr>
      <w:rFonts w:ascii="Arial" w:eastAsia="Courier New" w:hAnsi="Arial" w:cs="Arial"/>
      <w:b/>
      <w:color w:val="000000"/>
      <w:sz w:val="20"/>
      <w:szCs w:val="20"/>
      <w:lang w:eastAsia="ru-RU" w:bidi="ru-RU"/>
    </w:rPr>
  </w:style>
  <w:style w:type="character" w:customStyle="1" w:styleId="81">
    <w:name w:val="Основной текст (8)_"/>
    <w:link w:val="82"/>
    <w:rsid w:val="00B87F4E"/>
    <w:rPr>
      <w:i/>
      <w:iCs/>
      <w:color w:val="231E20"/>
    </w:rPr>
  </w:style>
  <w:style w:type="paragraph" w:customStyle="1" w:styleId="82">
    <w:name w:val="Основной текст (8)"/>
    <w:basedOn w:val="a1"/>
    <w:link w:val="81"/>
    <w:rsid w:val="00B87F4E"/>
    <w:pPr>
      <w:widowControl w:val="0"/>
      <w:spacing w:after="0" w:line="240" w:lineRule="auto"/>
      <w:ind w:firstLine="240"/>
    </w:pPr>
    <w:rPr>
      <w:i/>
      <w:iCs/>
      <w:color w:val="231E20"/>
    </w:rPr>
  </w:style>
  <w:style w:type="paragraph" w:customStyle="1" w:styleId="1f6">
    <w:name w:val="Подзаг1"/>
    <w:basedOn w:val="a1"/>
    <w:uiPriority w:val="99"/>
    <w:qFormat/>
    <w:rsid w:val="00B87F4E"/>
    <w:pPr>
      <w:keepNext/>
      <w:keepLines/>
      <w:widowControl w:val="0"/>
      <w:spacing w:after="0" w:line="240" w:lineRule="auto"/>
    </w:pPr>
    <w:rPr>
      <w:rFonts w:ascii="Arial" w:eastAsia="Courier New" w:hAnsi="Arial" w:cs="Arial"/>
      <w:b/>
      <w:i/>
      <w:sz w:val="20"/>
      <w:szCs w:val="20"/>
      <w:lang w:eastAsia="ru-RU" w:bidi="ru-RU"/>
    </w:rPr>
  </w:style>
  <w:style w:type="character" w:customStyle="1" w:styleId="afffff7">
    <w:name w:val="Другое_"/>
    <w:link w:val="afffff8"/>
    <w:rsid w:val="00B87F4E"/>
    <w:rPr>
      <w:rFonts w:eastAsia="Times New Roman"/>
      <w:color w:val="231E20"/>
    </w:rPr>
  </w:style>
  <w:style w:type="paragraph" w:customStyle="1" w:styleId="afffff8">
    <w:name w:val="Другое"/>
    <w:basedOn w:val="a1"/>
    <w:link w:val="afffff7"/>
    <w:rsid w:val="00B87F4E"/>
    <w:pPr>
      <w:widowControl w:val="0"/>
      <w:spacing w:after="0" w:line="254" w:lineRule="auto"/>
      <w:ind w:firstLine="240"/>
    </w:pPr>
    <w:rPr>
      <w:rFonts w:eastAsia="Times New Roman"/>
      <w:color w:val="231E20"/>
    </w:rPr>
  </w:style>
  <w:style w:type="character" w:customStyle="1" w:styleId="afffff0">
    <w:name w:val="Колонтитул_"/>
    <w:link w:val="afffff"/>
    <w:rsid w:val="00B87F4E"/>
    <w:rPr>
      <w:rFonts w:ascii="Calibri" w:eastAsia="Calibri" w:hAnsi="Calibri" w:cs="Times New Roman"/>
      <w:lang w:val="en-US" w:eastAsia="zh-CN"/>
    </w:rPr>
  </w:style>
  <w:style w:type="character" w:customStyle="1" w:styleId="91">
    <w:name w:val="Основной текст (9)_"/>
    <w:link w:val="92"/>
    <w:rsid w:val="00B87F4E"/>
    <w:rPr>
      <w:rFonts w:ascii="Tahoma" w:eastAsia="Tahoma" w:hAnsi="Tahoma" w:cs="Tahoma"/>
      <w:color w:val="231E20"/>
      <w:sz w:val="16"/>
      <w:szCs w:val="16"/>
    </w:rPr>
  </w:style>
  <w:style w:type="paragraph" w:customStyle="1" w:styleId="92">
    <w:name w:val="Основной текст (9)"/>
    <w:basedOn w:val="a1"/>
    <w:link w:val="91"/>
    <w:rsid w:val="00B87F4E"/>
    <w:pPr>
      <w:widowControl w:val="0"/>
      <w:spacing w:after="0" w:line="240" w:lineRule="auto"/>
    </w:pPr>
    <w:rPr>
      <w:rFonts w:ascii="Tahoma" w:eastAsia="Tahoma" w:hAnsi="Tahoma" w:cs="Tahoma"/>
      <w:color w:val="231E20"/>
      <w:sz w:val="16"/>
      <w:szCs w:val="16"/>
    </w:rPr>
  </w:style>
  <w:style w:type="character" w:customStyle="1" w:styleId="73">
    <w:name w:val="Основной текст (7)_"/>
    <w:link w:val="74"/>
    <w:rsid w:val="00B87F4E"/>
    <w:rPr>
      <w:rFonts w:eastAsia="Times New Roman"/>
      <w:color w:val="231E20"/>
      <w:sz w:val="18"/>
      <w:szCs w:val="18"/>
    </w:rPr>
  </w:style>
  <w:style w:type="paragraph" w:customStyle="1" w:styleId="74">
    <w:name w:val="Основной текст (7)"/>
    <w:basedOn w:val="a1"/>
    <w:link w:val="73"/>
    <w:rsid w:val="00B87F4E"/>
    <w:pPr>
      <w:widowControl w:val="0"/>
      <w:spacing w:after="0" w:line="276" w:lineRule="auto"/>
      <w:ind w:firstLine="160"/>
    </w:pPr>
    <w:rPr>
      <w:rFonts w:eastAsia="Times New Roman"/>
      <w:color w:val="231E20"/>
      <w:sz w:val="18"/>
      <w:szCs w:val="18"/>
    </w:rPr>
  </w:style>
  <w:style w:type="paragraph" w:customStyle="1" w:styleId="-">
    <w:name w:val="Основной текст-норм"/>
    <w:basedOn w:val="2d"/>
    <w:uiPriority w:val="99"/>
    <w:qFormat/>
    <w:rsid w:val="00B87F4E"/>
    <w:pPr>
      <w:shd w:val="clear" w:color="auto" w:fill="auto"/>
      <w:spacing w:before="0" w:line="286" w:lineRule="auto"/>
      <w:ind w:firstLine="238"/>
    </w:pPr>
    <w:rPr>
      <w:rFonts w:eastAsia="Courier New"/>
      <w:sz w:val="20"/>
      <w:szCs w:val="20"/>
      <w:lang w:eastAsia="ru-RU" w:bidi="ru-RU"/>
    </w:rPr>
  </w:style>
  <w:style w:type="paragraph" w:customStyle="1" w:styleId="Heading">
    <w:name w:val="Heading"/>
    <w:rsid w:val="00B87F4E"/>
    <w:pPr>
      <w:widowControl w:val="0"/>
      <w:autoSpaceDE w:val="0"/>
      <w:autoSpaceDN w:val="0"/>
      <w:adjustRightInd w:val="0"/>
      <w:spacing w:after="0" w:line="240" w:lineRule="auto"/>
    </w:pPr>
    <w:rPr>
      <w:rFonts w:ascii="Arial" w:eastAsia="Times New Roman" w:hAnsi="Arial" w:cs="Arial"/>
      <w:b/>
      <w:bCs/>
      <w:lang w:eastAsia="ru-RU"/>
    </w:rPr>
  </w:style>
  <w:style w:type="character" w:styleId="afffff9">
    <w:name w:val="FollowedHyperlink"/>
    <w:uiPriority w:val="99"/>
    <w:semiHidden/>
    <w:unhideWhenUsed/>
    <w:rsid w:val="00B87F4E"/>
    <w:rPr>
      <w:color w:val="800080"/>
      <w:u w:val="single"/>
    </w:rPr>
  </w:style>
  <w:style w:type="paragraph" w:styleId="HTML">
    <w:name w:val="HTML Preformatted"/>
    <w:basedOn w:val="a1"/>
    <w:link w:val="HTML0"/>
    <w:uiPriority w:val="99"/>
    <w:semiHidden/>
    <w:unhideWhenUsed/>
    <w:rsid w:val="00B87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sz w:val="20"/>
      <w:szCs w:val="20"/>
      <w:lang w:eastAsia="ru-RU"/>
    </w:rPr>
  </w:style>
  <w:style w:type="character" w:customStyle="1" w:styleId="HTML0">
    <w:name w:val="Стандартный HTML Знак"/>
    <w:basedOn w:val="a2"/>
    <w:link w:val="HTML"/>
    <w:uiPriority w:val="99"/>
    <w:semiHidden/>
    <w:rsid w:val="00B87F4E"/>
    <w:rPr>
      <w:rFonts w:ascii="Consolas" w:eastAsia="Times New Roman" w:hAnsi="Consolas" w:cs="Consolas"/>
      <w:sz w:val="20"/>
      <w:szCs w:val="20"/>
      <w:lang w:eastAsia="ru-RU"/>
    </w:rPr>
  </w:style>
  <w:style w:type="table" w:customStyle="1" w:styleId="112">
    <w:name w:val="Сетка таблицы11"/>
    <w:basedOn w:val="a3"/>
    <w:rsid w:val="00B87F4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Текущий список2"/>
    <w:uiPriority w:val="99"/>
    <w:rsid w:val="00B87F4E"/>
    <w:pPr>
      <w:numPr>
        <w:numId w:val="30"/>
      </w:numPr>
    </w:pPr>
  </w:style>
  <w:style w:type="numbering" w:customStyle="1" w:styleId="1">
    <w:name w:val="Текущий список1"/>
    <w:uiPriority w:val="99"/>
    <w:rsid w:val="00B87F4E"/>
    <w:pPr>
      <w:numPr>
        <w:numId w:val="31"/>
      </w:numPr>
    </w:pPr>
  </w:style>
  <w:style w:type="table" w:customStyle="1" w:styleId="35">
    <w:name w:val="Сетка таблицы3"/>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TABL-hroom">
    <w:name w:val="12TABL-hroom"/>
    <w:basedOn w:val="a1"/>
    <w:uiPriority w:val="99"/>
    <w:rsid w:val="00B87F4E"/>
    <w:pPr>
      <w:autoSpaceDE w:val="0"/>
      <w:autoSpaceDN w:val="0"/>
      <w:adjustRightInd w:val="0"/>
      <w:spacing w:after="0" w:line="215" w:lineRule="atLeast"/>
      <w:textAlignment w:val="center"/>
    </w:pPr>
    <w:rPr>
      <w:rFonts w:ascii="TextBookC" w:eastAsia="Calibri" w:hAnsi="TextBookC" w:cs="TextBookC"/>
      <w:b/>
      <w:bCs/>
      <w:color w:val="000000"/>
      <w:sz w:val="18"/>
      <w:szCs w:val="18"/>
    </w:rPr>
  </w:style>
  <w:style w:type="paragraph" w:customStyle="1" w:styleId="12TABL-txt">
    <w:name w:val="12TABL-txt"/>
    <w:basedOn w:val="a1"/>
    <w:uiPriority w:val="99"/>
    <w:rsid w:val="00B87F4E"/>
    <w:pPr>
      <w:autoSpaceDE w:val="0"/>
      <w:autoSpaceDN w:val="0"/>
      <w:adjustRightInd w:val="0"/>
      <w:spacing w:after="0" w:line="215" w:lineRule="atLeast"/>
      <w:textAlignment w:val="center"/>
    </w:pPr>
    <w:rPr>
      <w:rFonts w:ascii="TextBookC" w:eastAsia="Calibri" w:hAnsi="TextBookC" w:cs="TextBookC"/>
      <w:color w:val="000000"/>
      <w:sz w:val="18"/>
      <w:szCs w:val="18"/>
    </w:rPr>
  </w:style>
  <w:style w:type="paragraph" w:customStyle="1" w:styleId="1e">
    <w:name w:val="Заголовок №1"/>
    <w:basedOn w:val="a1"/>
    <w:link w:val="affff4"/>
    <w:qFormat/>
    <w:rsid w:val="00B87F4E"/>
    <w:pPr>
      <w:widowControl w:val="0"/>
      <w:shd w:val="clear" w:color="auto" w:fill="FFFFFF"/>
      <w:spacing w:after="0" w:line="480" w:lineRule="exact"/>
      <w:ind w:hanging="1260"/>
      <w:outlineLvl w:val="0"/>
    </w:pPr>
    <w:rPr>
      <w:rFonts w:ascii="Times New Roman" w:hAnsi="Times New Roman"/>
    </w:rPr>
  </w:style>
  <w:style w:type="character" w:customStyle="1" w:styleId="55">
    <w:name w:val="Основной текст (5)_"/>
    <w:link w:val="56"/>
    <w:qFormat/>
    <w:rsid w:val="00B87F4E"/>
    <w:rPr>
      <w:rFonts w:ascii="Times New Roman" w:eastAsia="Times New Roman" w:hAnsi="Times New Roman"/>
      <w:i/>
      <w:iCs/>
      <w:sz w:val="28"/>
      <w:szCs w:val="28"/>
      <w:shd w:val="clear" w:color="auto" w:fill="FFFFFF"/>
    </w:rPr>
  </w:style>
  <w:style w:type="paragraph" w:customStyle="1" w:styleId="56">
    <w:name w:val="Основной текст (5)"/>
    <w:basedOn w:val="a1"/>
    <w:link w:val="55"/>
    <w:qFormat/>
    <w:rsid w:val="00B87F4E"/>
    <w:pPr>
      <w:widowControl w:val="0"/>
      <w:shd w:val="clear" w:color="auto" w:fill="FFFFFF"/>
      <w:spacing w:after="0" w:line="480" w:lineRule="exact"/>
      <w:ind w:firstLine="300"/>
      <w:jc w:val="both"/>
    </w:pPr>
    <w:rPr>
      <w:rFonts w:ascii="Times New Roman" w:eastAsia="Times New Roman" w:hAnsi="Times New Roman"/>
      <w:i/>
      <w:iCs/>
      <w:sz w:val="28"/>
      <w:szCs w:val="28"/>
    </w:rPr>
  </w:style>
  <w:style w:type="paragraph" w:styleId="afffffa">
    <w:name w:val="Normal Indent"/>
    <w:basedOn w:val="a1"/>
    <w:uiPriority w:val="99"/>
    <w:unhideWhenUsed/>
    <w:rsid w:val="00B87F4E"/>
    <w:pPr>
      <w:spacing w:after="200" w:line="276" w:lineRule="auto"/>
      <w:ind w:left="720"/>
    </w:pPr>
    <w:rPr>
      <w:rFonts w:ascii="Calibri" w:eastAsia="Calibri" w:hAnsi="Calibri" w:cs="Times New Roman"/>
      <w:lang w:val="en-US"/>
    </w:rPr>
  </w:style>
  <w:style w:type="character" w:customStyle="1" w:styleId="2f1">
    <w:name w:val="Заголовок №2_"/>
    <w:link w:val="2f2"/>
    <w:rsid w:val="00B87F4E"/>
    <w:rPr>
      <w:rFonts w:ascii="Times New Roman" w:eastAsia="Times New Roman" w:hAnsi="Times New Roman"/>
      <w:b/>
      <w:bCs/>
      <w:sz w:val="28"/>
      <w:szCs w:val="28"/>
    </w:rPr>
  </w:style>
  <w:style w:type="paragraph" w:customStyle="1" w:styleId="2f2">
    <w:name w:val="Заголовок №2"/>
    <w:basedOn w:val="a1"/>
    <w:link w:val="2f1"/>
    <w:rsid w:val="00B87F4E"/>
    <w:pPr>
      <w:widowControl w:val="0"/>
      <w:spacing w:after="0" w:line="312" w:lineRule="auto"/>
      <w:ind w:firstLine="720"/>
      <w:outlineLvl w:val="1"/>
    </w:pPr>
    <w:rPr>
      <w:rFonts w:ascii="Times New Roman" w:eastAsia="Times New Roman" w:hAnsi="Times New Roman"/>
      <w:b/>
      <w:bCs/>
      <w:sz w:val="28"/>
      <w:szCs w:val="28"/>
    </w:rPr>
  </w:style>
  <w:style w:type="character" w:styleId="afffffb">
    <w:name w:val="Emphasis"/>
    <w:uiPriority w:val="20"/>
    <w:qFormat/>
    <w:rsid w:val="00B87F4E"/>
    <w:rPr>
      <w:i/>
      <w:iCs/>
    </w:rPr>
  </w:style>
  <w:style w:type="character" w:customStyle="1" w:styleId="44">
    <w:name w:val="Основной текст (4)_"/>
    <w:link w:val="45"/>
    <w:qFormat/>
    <w:rsid w:val="00B87F4E"/>
    <w:rPr>
      <w:rFonts w:ascii="Times New Roman" w:eastAsia="Times New Roman" w:hAnsi="Times New Roman"/>
      <w:b/>
      <w:bCs/>
      <w:sz w:val="28"/>
      <w:szCs w:val="28"/>
      <w:shd w:val="clear" w:color="auto" w:fill="FFFFFF"/>
    </w:rPr>
  </w:style>
  <w:style w:type="paragraph" w:customStyle="1" w:styleId="45">
    <w:name w:val="Основной текст (4)"/>
    <w:basedOn w:val="a1"/>
    <w:link w:val="44"/>
    <w:qFormat/>
    <w:rsid w:val="00B87F4E"/>
    <w:pPr>
      <w:widowControl w:val="0"/>
      <w:shd w:val="clear" w:color="auto" w:fill="FFFFFF"/>
      <w:spacing w:after="0" w:line="480" w:lineRule="exact"/>
    </w:pPr>
    <w:rPr>
      <w:rFonts w:ascii="Times New Roman" w:eastAsia="Times New Roman" w:hAnsi="Times New Roman"/>
      <w:b/>
      <w:bCs/>
      <w:sz w:val="28"/>
      <w:szCs w:val="28"/>
    </w:rPr>
  </w:style>
  <w:style w:type="paragraph" w:customStyle="1" w:styleId="pboth">
    <w:name w:val="pboth"/>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6">
    <w:name w:val="Сетка таблицы4"/>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
    <w:name w:val="Сетка таблицы8"/>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
    <w:name w:val="Сетка таблицы9"/>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3"/>
    <w:rsid w:val="00B87F4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15"/>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B87F4E"/>
    <w:pPr>
      <w:widowControl w:val="0"/>
      <w:autoSpaceDE w:val="0"/>
      <w:autoSpaceDN w:val="0"/>
      <w:spacing w:after="0" w:line="240" w:lineRule="auto"/>
    </w:pPr>
    <w:rPr>
      <w:rFonts w:ascii="Calibri" w:eastAsia="Times New Roman" w:hAnsi="Calibri" w:cs="Calibri"/>
      <w:b/>
      <w:lang w:eastAsia="ru-RU"/>
    </w:rPr>
  </w:style>
  <w:style w:type="paragraph" w:customStyle="1" w:styleId="1f7">
    <w:name w:val="Верхний колонтитул1"/>
    <w:basedOn w:val="a1"/>
    <w:next w:val="a7"/>
    <w:uiPriority w:val="99"/>
    <w:unhideWhenUsed/>
    <w:rsid w:val="00B87F4E"/>
    <w:pPr>
      <w:tabs>
        <w:tab w:val="center" w:pos="4677"/>
        <w:tab w:val="right" w:pos="9355"/>
      </w:tabs>
      <w:spacing w:after="0" w:line="240" w:lineRule="auto"/>
    </w:pPr>
    <w:rPr>
      <w:rFonts w:ascii="Calibri" w:eastAsia="Times New Roman" w:hAnsi="Calibri" w:cs="Times New Roman"/>
      <w:lang w:eastAsia="ru-RU"/>
    </w:rPr>
  </w:style>
  <w:style w:type="paragraph" w:customStyle="1" w:styleId="1f8">
    <w:name w:val="Нижний колонтитул1"/>
    <w:basedOn w:val="a1"/>
    <w:next w:val="a9"/>
    <w:uiPriority w:val="99"/>
    <w:unhideWhenUsed/>
    <w:rsid w:val="00B87F4E"/>
    <w:pPr>
      <w:tabs>
        <w:tab w:val="center" w:pos="4677"/>
        <w:tab w:val="right" w:pos="9355"/>
      </w:tabs>
      <w:spacing w:after="0" w:line="240" w:lineRule="auto"/>
    </w:pPr>
    <w:rPr>
      <w:rFonts w:ascii="Calibri" w:eastAsia="Times New Roman" w:hAnsi="Calibri" w:cs="Times New Roman"/>
      <w:lang w:eastAsia="ru-RU"/>
    </w:rPr>
  </w:style>
  <w:style w:type="character" w:customStyle="1" w:styleId="1f9">
    <w:name w:val="Верхний колонтитул Знак1"/>
    <w:uiPriority w:val="99"/>
    <w:semiHidden/>
    <w:rsid w:val="00B87F4E"/>
  </w:style>
  <w:style w:type="character" w:customStyle="1" w:styleId="1fa">
    <w:name w:val="Нижний колонтитул Знак1"/>
    <w:uiPriority w:val="99"/>
    <w:semiHidden/>
    <w:rsid w:val="00B87F4E"/>
  </w:style>
  <w:style w:type="table" w:customStyle="1" w:styleId="190">
    <w:name w:val="Сетка таблицы19"/>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next w:val="aff2"/>
    <w:uiPriority w:val="59"/>
    <w:rsid w:val="00B87F4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4">
    <w:name w:val="Body text (4)_"/>
    <w:link w:val="Bodytext40"/>
    <w:locked/>
    <w:rsid w:val="00B87F4E"/>
    <w:rPr>
      <w:rFonts w:ascii="Times New Roman" w:eastAsia="Times New Roman" w:hAnsi="Times New Roman"/>
      <w:sz w:val="26"/>
      <w:szCs w:val="26"/>
      <w:shd w:val="clear" w:color="auto" w:fill="FFFFFF"/>
    </w:rPr>
  </w:style>
  <w:style w:type="paragraph" w:customStyle="1" w:styleId="Bodytext40">
    <w:name w:val="Body text (4)"/>
    <w:basedOn w:val="a1"/>
    <w:link w:val="Bodytext4"/>
    <w:rsid w:val="00B87F4E"/>
    <w:pPr>
      <w:shd w:val="clear" w:color="auto" w:fill="FFFFFF"/>
      <w:spacing w:before="300" w:after="240" w:line="328" w:lineRule="exact"/>
    </w:pPr>
    <w:rPr>
      <w:rFonts w:ascii="Times New Roman" w:eastAsia="Times New Roman" w:hAnsi="Times New Roman"/>
      <w:sz w:val="26"/>
      <w:szCs w:val="26"/>
    </w:rPr>
  </w:style>
  <w:style w:type="paragraph" w:customStyle="1" w:styleId="ParaAttribute30">
    <w:name w:val="ParaAttribute30"/>
    <w:rsid w:val="00B87F4E"/>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B87F4E"/>
    <w:rPr>
      <w:rFonts w:ascii="Times New Roman" w:eastAsia="Times New Roman"/>
      <w:i/>
      <w:sz w:val="28"/>
    </w:rPr>
  </w:style>
  <w:style w:type="paragraph" w:customStyle="1" w:styleId="ParaAttribute38">
    <w:name w:val="ParaAttribute38"/>
    <w:rsid w:val="00B87F4E"/>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B87F4E"/>
    <w:rPr>
      <w:rFonts w:ascii="Times New Roman" w:eastAsia="Times New Roman"/>
      <w:i/>
      <w:sz w:val="28"/>
      <w:u w:val="single"/>
    </w:rPr>
  </w:style>
  <w:style w:type="character" w:customStyle="1" w:styleId="CharAttribute502">
    <w:name w:val="CharAttribute502"/>
    <w:rsid w:val="00B87F4E"/>
    <w:rPr>
      <w:rFonts w:ascii="Times New Roman" w:eastAsia="Times New Roman"/>
      <w:i/>
      <w:sz w:val="28"/>
    </w:rPr>
  </w:style>
  <w:style w:type="character" w:customStyle="1" w:styleId="CharAttribute511">
    <w:name w:val="CharAttribute511"/>
    <w:uiPriority w:val="99"/>
    <w:rsid w:val="00B87F4E"/>
    <w:rPr>
      <w:rFonts w:ascii="Times New Roman" w:eastAsia="Times New Roman"/>
      <w:sz w:val="28"/>
    </w:rPr>
  </w:style>
  <w:style w:type="character" w:customStyle="1" w:styleId="CharAttribute512">
    <w:name w:val="CharAttribute512"/>
    <w:rsid w:val="00B87F4E"/>
    <w:rPr>
      <w:rFonts w:ascii="Times New Roman" w:eastAsia="Times New Roman"/>
      <w:sz w:val="28"/>
    </w:rPr>
  </w:style>
  <w:style w:type="character" w:customStyle="1" w:styleId="CharAttribute3">
    <w:name w:val="CharAttribute3"/>
    <w:rsid w:val="00B87F4E"/>
    <w:rPr>
      <w:rFonts w:ascii="Times New Roman" w:eastAsia="Batang" w:hAnsi="Batang"/>
      <w:sz w:val="28"/>
    </w:rPr>
  </w:style>
  <w:style w:type="character" w:customStyle="1" w:styleId="CharAttribute1">
    <w:name w:val="CharAttribute1"/>
    <w:rsid w:val="00B87F4E"/>
    <w:rPr>
      <w:rFonts w:ascii="Times New Roman" w:eastAsia="Gulim" w:hAnsi="Gulim"/>
      <w:sz w:val="28"/>
    </w:rPr>
  </w:style>
  <w:style w:type="character" w:customStyle="1" w:styleId="CharAttribute0">
    <w:name w:val="CharAttribute0"/>
    <w:rsid w:val="00B87F4E"/>
    <w:rPr>
      <w:rFonts w:ascii="Times New Roman" w:eastAsia="Times New Roman" w:hAnsi="Times New Roman"/>
      <w:sz w:val="28"/>
    </w:rPr>
  </w:style>
  <w:style w:type="character" w:customStyle="1" w:styleId="CharAttribute2">
    <w:name w:val="CharAttribute2"/>
    <w:rsid w:val="00B87F4E"/>
    <w:rPr>
      <w:rFonts w:ascii="Times New Roman" w:eastAsia="Batang" w:hAnsi="Batang"/>
      <w:color w:val="00000A"/>
      <w:sz w:val="28"/>
    </w:rPr>
  </w:style>
  <w:style w:type="paragraph" w:styleId="36">
    <w:name w:val="Body Text Indent 3"/>
    <w:basedOn w:val="a1"/>
    <w:link w:val="37"/>
    <w:unhideWhenUsed/>
    <w:rsid w:val="00B87F4E"/>
    <w:pPr>
      <w:spacing w:before="64" w:after="120" w:line="240" w:lineRule="auto"/>
      <w:ind w:left="283" w:right="816"/>
      <w:jc w:val="both"/>
    </w:pPr>
    <w:rPr>
      <w:rFonts w:ascii="Calibri" w:eastAsia="Calibri" w:hAnsi="Calibri" w:cs="Times New Roman"/>
      <w:sz w:val="16"/>
      <w:szCs w:val="16"/>
      <w:lang w:val="x-none"/>
    </w:rPr>
  </w:style>
  <w:style w:type="character" w:customStyle="1" w:styleId="37">
    <w:name w:val="Основной текст с отступом 3 Знак"/>
    <w:basedOn w:val="a2"/>
    <w:link w:val="36"/>
    <w:rsid w:val="00B87F4E"/>
    <w:rPr>
      <w:rFonts w:ascii="Calibri" w:eastAsia="Calibri" w:hAnsi="Calibri" w:cs="Times New Roman"/>
      <w:sz w:val="16"/>
      <w:szCs w:val="16"/>
      <w:lang w:val="x-none"/>
    </w:rPr>
  </w:style>
  <w:style w:type="character" w:customStyle="1" w:styleId="CharAttribute504">
    <w:name w:val="CharAttribute504"/>
    <w:rsid w:val="00B87F4E"/>
    <w:rPr>
      <w:rFonts w:ascii="Times New Roman" w:eastAsia="Times New Roman"/>
      <w:sz w:val="28"/>
    </w:rPr>
  </w:style>
  <w:style w:type="paragraph" w:customStyle="1" w:styleId="213">
    <w:name w:val="Основной текст 21"/>
    <w:basedOn w:val="a1"/>
    <w:rsid w:val="00B87F4E"/>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fffc">
    <w:name w:val="Block Text"/>
    <w:basedOn w:val="a1"/>
    <w:rsid w:val="00B87F4E"/>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B87F4E"/>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B87F4E"/>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B87F4E"/>
    <w:rPr>
      <w:rFonts w:ascii="Times New Roman" w:eastAsia="Times New Roman"/>
      <w:sz w:val="28"/>
    </w:rPr>
  </w:style>
  <w:style w:type="character" w:customStyle="1" w:styleId="CharAttribute269">
    <w:name w:val="CharAttribute269"/>
    <w:rsid w:val="00B87F4E"/>
    <w:rPr>
      <w:rFonts w:ascii="Times New Roman" w:eastAsia="Times New Roman"/>
      <w:i/>
      <w:sz w:val="28"/>
    </w:rPr>
  </w:style>
  <w:style w:type="character" w:customStyle="1" w:styleId="CharAttribute271">
    <w:name w:val="CharAttribute271"/>
    <w:rsid w:val="00B87F4E"/>
    <w:rPr>
      <w:rFonts w:ascii="Times New Roman" w:eastAsia="Times New Roman"/>
      <w:b/>
      <w:sz w:val="28"/>
    </w:rPr>
  </w:style>
  <w:style w:type="character" w:customStyle="1" w:styleId="CharAttribute272">
    <w:name w:val="CharAttribute272"/>
    <w:rsid w:val="00B87F4E"/>
    <w:rPr>
      <w:rFonts w:ascii="Times New Roman" w:eastAsia="Times New Roman"/>
      <w:sz w:val="28"/>
    </w:rPr>
  </w:style>
  <w:style w:type="character" w:customStyle="1" w:styleId="CharAttribute273">
    <w:name w:val="CharAttribute273"/>
    <w:rsid w:val="00B87F4E"/>
    <w:rPr>
      <w:rFonts w:ascii="Times New Roman" w:eastAsia="Times New Roman"/>
      <w:sz w:val="28"/>
    </w:rPr>
  </w:style>
  <w:style w:type="character" w:customStyle="1" w:styleId="CharAttribute274">
    <w:name w:val="CharAttribute274"/>
    <w:rsid w:val="00B87F4E"/>
    <w:rPr>
      <w:rFonts w:ascii="Times New Roman" w:eastAsia="Times New Roman"/>
      <w:sz w:val="28"/>
    </w:rPr>
  </w:style>
  <w:style w:type="character" w:customStyle="1" w:styleId="CharAttribute275">
    <w:name w:val="CharAttribute275"/>
    <w:rsid w:val="00B87F4E"/>
    <w:rPr>
      <w:rFonts w:ascii="Times New Roman" w:eastAsia="Times New Roman"/>
      <w:b/>
      <w:i/>
      <w:sz w:val="28"/>
    </w:rPr>
  </w:style>
  <w:style w:type="character" w:customStyle="1" w:styleId="CharAttribute276">
    <w:name w:val="CharAttribute276"/>
    <w:rsid w:val="00B87F4E"/>
    <w:rPr>
      <w:rFonts w:ascii="Times New Roman" w:eastAsia="Times New Roman"/>
      <w:sz w:val="28"/>
    </w:rPr>
  </w:style>
  <w:style w:type="character" w:customStyle="1" w:styleId="CharAttribute277">
    <w:name w:val="CharAttribute277"/>
    <w:rsid w:val="00B87F4E"/>
    <w:rPr>
      <w:rFonts w:ascii="Times New Roman" w:eastAsia="Times New Roman"/>
      <w:b/>
      <w:i/>
      <w:color w:val="00000A"/>
      <w:sz w:val="28"/>
    </w:rPr>
  </w:style>
  <w:style w:type="character" w:customStyle="1" w:styleId="CharAttribute278">
    <w:name w:val="CharAttribute278"/>
    <w:rsid w:val="00B87F4E"/>
    <w:rPr>
      <w:rFonts w:ascii="Times New Roman" w:eastAsia="Times New Roman"/>
      <w:color w:val="00000A"/>
      <w:sz w:val="28"/>
    </w:rPr>
  </w:style>
  <w:style w:type="character" w:customStyle="1" w:styleId="CharAttribute279">
    <w:name w:val="CharAttribute279"/>
    <w:rsid w:val="00B87F4E"/>
    <w:rPr>
      <w:rFonts w:ascii="Times New Roman" w:eastAsia="Times New Roman"/>
      <w:color w:val="00000A"/>
      <w:sz w:val="28"/>
    </w:rPr>
  </w:style>
  <w:style w:type="character" w:customStyle="1" w:styleId="CharAttribute280">
    <w:name w:val="CharAttribute280"/>
    <w:rsid w:val="00B87F4E"/>
    <w:rPr>
      <w:rFonts w:ascii="Times New Roman" w:eastAsia="Times New Roman"/>
      <w:color w:val="00000A"/>
      <w:sz w:val="28"/>
    </w:rPr>
  </w:style>
  <w:style w:type="character" w:customStyle="1" w:styleId="CharAttribute281">
    <w:name w:val="CharAttribute281"/>
    <w:rsid w:val="00B87F4E"/>
    <w:rPr>
      <w:rFonts w:ascii="Times New Roman" w:eastAsia="Times New Roman"/>
      <w:color w:val="00000A"/>
      <w:sz w:val="28"/>
    </w:rPr>
  </w:style>
  <w:style w:type="character" w:customStyle="1" w:styleId="CharAttribute282">
    <w:name w:val="CharAttribute282"/>
    <w:rsid w:val="00B87F4E"/>
    <w:rPr>
      <w:rFonts w:ascii="Times New Roman" w:eastAsia="Times New Roman"/>
      <w:color w:val="00000A"/>
      <w:sz w:val="28"/>
    </w:rPr>
  </w:style>
  <w:style w:type="character" w:customStyle="1" w:styleId="CharAttribute283">
    <w:name w:val="CharAttribute283"/>
    <w:rsid w:val="00B87F4E"/>
    <w:rPr>
      <w:rFonts w:ascii="Times New Roman" w:eastAsia="Times New Roman"/>
      <w:i/>
      <w:color w:val="00000A"/>
      <w:sz w:val="28"/>
    </w:rPr>
  </w:style>
  <w:style w:type="character" w:customStyle="1" w:styleId="CharAttribute284">
    <w:name w:val="CharAttribute284"/>
    <w:rsid w:val="00B87F4E"/>
    <w:rPr>
      <w:rFonts w:ascii="Times New Roman" w:eastAsia="Times New Roman"/>
      <w:sz w:val="28"/>
    </w:rPr>
  </w:style>
  <w:style w:type="character" w:customStyle="1" w:styleId="CharAttribute285">
    <w:name w:val="CharAttribute285"/>
    <w:rsid w:val="00B87F4E"/>
    <w:rPr>
      <w:rFonts w:ascii="Times New Roman" w:eastAsia="Times New Roman"/>
      <w:sz w:val="28"/>
    </w:rPr>
  </w:style>
  <w:style w:type="character" w:customStyle="1" w:styleId="CharAttribute286">
    <w:name w:val="CharAttribute286"/>
    <w:rsid w:val="00B87F4E"/>
    <w:rPr>
      <w:rFonts w:ascii="Times New Roman" w:eastAsia="Times New Roman"/>
      <w:sz w:val="28"/>
    </w:rPr>
  </w:style>
  <w:style w:type="character" w:customStyle="1" w:styleId="CharAttribute287">
    <w:name w:val="CharAttribute287"/>
    <w:rsid w:val="00B87F4E"/>
    <w:rPr>
      <w:rFonts w:ascii="Times New Roman" w:eastAsia="Times New Roman"/>
      <w:sz w:val="28"/>
    </w:rPr>
  </w:style>
  <w:style w:type="character" w:customStyle="1" w:styleId="CharAttribute288">
    <w:name w:val="CharAttribute288"/>
    <w:rsid w:val="00B87F4E"/>
    <w:rPr>
      <w:rFonts w:ascii="Times New Roman" w:eastAsia="Times New Roman"/>
      <w:sz w:val="28"/>
    </w:rPr>
  </w:style>
  <w:style w:type="character" w:customStyle="1" w:styleId="CharAttribute289">
    <w:name w:val="CharAttribute289"/>
    <w:rsid w:val="00B87F4E"/>
    <w:rPr>
      <w:rFonts w:ascii="Times New Roman" w:eastAsia="Times New Roman"/>
      <w:sz w:val="28"/>
    </w:rPr>
  </w:style>
  <w:style w:type="character" w:customStyle="1" w:styleId="CharAttribute290">
    <w:name w:val="CharAttribute290"/>
    <w:rsid w:val="00B87F4E"/>
    <w:rPr>
      <w:rFonts w:ascii="Times New Roman" w:eastAsia="Times New Roman"/>
      <w:sz w:val="28"/>
    </w:rPr>
  </w:style>
  <w:style w:type="character" w:customStyle="1" w:styleId="CharAttribute291">
    <w:name w:val="CharAttribute291"/>
    <w:rsid w:val="00B87F4E"/>
    <w:rPr>
      <w:rFonts w:ascii="Times New Roman" w:eastAsia="Times New Roman"/>
      <w:sz w:val="28"/>
    </w:rPr>
  </w:style>
  <w:style w:type="character" w:customStyle="1" w:styleId="CharAttribute292">
    <w:name w:val="CharAttribute292"/>
    <w:rsid w:val="00B87F4E"/>
    <w:rPr>
      <w:rFonts w:ascii="Times New Roman" w:eastAsia="Times New Roman"/>
      <w:sz w:val="28"/>
    </w:rPr>
  </w:style>
  <w:style w:type="character" w:customStyle="1" w:styleId="CharAttribute293">
    <w:name w:val="CharAttribute293"/>
    <w:rsid w:val="00B87F4E"/>
    <w:rPr>
      <w:rFonts w:ascii="Times New Roman" w:eastAsia="Times New Roman"/>
      <w:sz w:val="28"/>
    </w:rPr>
  </w:style>
  <w:style w:type="character" w:customStyle="1" w:styleId="CharAttribute294">
    <w:name w:val="CharAttribute294"/>
    <w:rsid w:val="00B87F4E"/>
    <w:rPr>
      <w:rFonts w:ascii="Times New Roman" w:eastAsia="Times New Roman"/>
      <w:sz w:val="28"/>
    </w:rPr>
  </w:style>
  <w:style w:type="character" w:customStyle="1" w:styleId="CharAttribute295">
    <w:name w:val="CharAttribute295"/>
    <w:rsid w:val="00B87F4E"/>
    <w:rPr>
      <w:rFonts w:ascii="Times New Roman" w:eastAsia="Times New Roman"/>
      <w:sz w:val="28"/>
    </w:rPr>
  </w:style>
  <w:style w:type="character" w:customStyle="1" w:styleId="CharAttribute296">
    <w:name w:val="CharAttribute296"/>
    <w:rsid w:val="00B87F4E"/>
    <w:rPr>
      <w:rFonts w:ascii="Times New Roman" w:eastAsia="Times New Roman"/>
      <w:sz w:val="28"/>
    </w:rPr>
  </w:style>
  <w:style w:type="character" w:customStyle="1" w:styleId="CharAttribute297">
    <w:name w:val="CharAttribute297"/>
    <w:rsid w:val="00B87F4E"/>
    <w:rPr>
      <w:rFonts w:ascii="Times New Roman" w:eastAsia="Times New Roman"/>
      <w:sz w:val="28"/>
    </w:rPr>
  </w:style>
  <w:style w:type="character" w:customStyle="1" w:styleId="CharAttribute298">
    <w:name w:val="CharAttribute298"/>
    <w:rsid w:val="00B87F4E"/>
    <w:rPr>
      <w:rFonts w:ascii="Times New Roman" w:eastAsia="Times New Roman"/>
      <w:sz w:val="28"/>
    </w:rPr>
  </w:style>
  <w:style w:type="character" w:customStyle="1" w:styleId="CharAttribute299">
    <w:name w:val="CharAttribute299"/>
    <w:rsid w:val="00B87F4E"/>
    <w:rPr>
      <w:rFonts w:ascii="Times New Roman" w:eastAsia="Times New Roman"/>
      <w:sz w:val="28"/>
    </w:rPr>
  </w:style>
  <w:style w:type="character" w:customStyle="1" w:styleId="CharAttribute300">
    <w:name w:val="CharAttribute300"/>
    <w:rsid w:val="00B87F4E"/>
    <w:rPr>
      <w:rFonts w:ascii="Times New Roman" w:eastAsia="Times New Roman"/>
      <w:color w:val="00000A"/>
      <w:sz w:val="28"/>
    </w:rPr>
  </w:style>
  <w:style w:type="character" w:customStyle="1" w:styleId="CharAttribute301">
    <w:name w:val="CharAttribute301"/>
    <w:rsid w:val="00B87F4E"/>
    <w:rPr>
      <w:rFonts w:ascii="Times New Roman" w:eastAsia="Times New Roman"/>
      <w:color w:val="00000A"/>
      <w:sz w:val="28"/>
    </w:rPr>
  </w:style>
  <w:style w:type="character" w:customStyle="1" w:styleId="CharAttribute303">
    <w:name w:val="CharAttribute303"/>
    <w:rsid w:val="00B87F4E"/>
    <w:rPr>
      <w:rFonts w:ascii="Times New Roman" w:eastAsia="Times New Roman"/>
      <w:b/>
      <w:sz w:val="28"/>
    </w:rPr>
  </w:style>
  <w:style w:type="character" w:customStyle="1" w:styleId="CharAttribute304">
    <w:name w:val="CharAttribute304"/>
    <w:rsid w:val="00B87F4E"/>
    <w:rPr>
      <w:rFonts w:ascii="Times New Roman" w:eastAsia="Times New Roman"/>
      <w:sz w:val="28"/>
    </w:rPr>
  </w:style>
  <w:style w:type="character" w:customStyle="1" w:styleId="CharAttribute305">
    <w:name w:val="CharAttribute305"/>
    <w:rsid w:val="00B87F4E"/>
    <w:rPr>
      <w:rFonts w:ascii="Times New Roman" w:eastAsia="Times New Roman"/>
      <w:sz w:val="28"/>
    </w:rPr>
  </w:style>
  <w:style w:type="character" w:customStyle="1" w:styleId="CharAttribute306">
    <w:name w:val="CharAttribute306"/>
    <w:rsid w:val="00B87F4E"/>
    <w:rPr>
      <w:rFonts w:ascii="Times New Roman" w:eastAsia="Times New Roman"/>
      <w:sz w:val="28"/>
    </w:rPr>
  </w:style>
  <w:style w:type="character" w:customStyle="1" w:styleId="CharAttribute307">
    <w:name w:val="CharAttribute307"/>
    <w:rsid w:val="00B87F4E"/>
    <w:rPr>
      <w:rFonts w:ascii="Times New Roman" w:eastAsia="Times New Roman"/>
      <w:sz w:val="28"/>
    </w:rPr>
  </w:style>
  <w:style w:type="character" w:customStyle="1" w:styleId="CharAttribute308">
    <w:name w:val="CharAttribute308"/>
    <w:rsid w:val="00B87F4E"/>
    <w:rPr>
      <w:rFonts w:ascii="Times New Roman" w:eastAsia="Times New Roman"/>
      <w:sz w:val="28"/>
    </w:rPr>
  </w:style>
  <w:style w:type="character" w:customStyle="1" w:styleId="CharAttribute309">
    <w:name w:val="CharAttribute309"/>
    <w:rsid w:val="00B87F4E"/>
    <w:rPr>
      <w:rFonts w:ascii="Times New Roman" w:eastAsia="Times New Roman"/>
      <w:sz w:val="28"/>
    </w:rPr>
  </w:style>
  <w:style w:type="character" w:customStyle="1" w:styleId="CharAttribute310">
    <w:name w:val="CharAttribute310"/>
    <w:rsid w:val="00B87F4E"/>
    <w:rPr>
      <w:rFonts w:ascii="Times New Roman" w:eastAsia="Times New Roman"/>
      <w:sz w:val="28"/>
    </w:rPr>
  </w:style>
  <w:style w:type="character" w:customStyle="1" w:styleId="CharAttribute311">
    <w:name w:val="CharAttribute311"/>
    <w:rsid w:val="00B87F4E"/>
    <w:rPr>
      <w:rFonts w:ascii="Times New Roman" w:eastAsia="Times New Roman"/>
      <w:sz w:val="28"/>
    </w:rPr>
  </w:style>
  <w:style w:type="character" w:customStyle="1" w:styleId="CharAttribute312">
    <w:name w:val="CharAttribute312"/>
    <w:rsid w:val="00B87F4E"/>
    <w:rPr>
      <w:rFonts w:ascii="Times New Roman" w:eastAsia="Times New Roman"/>
      <w:sz w:val="28"/>
    </w:rPr>
  </w:style>
  <w:style w:type="character" w:customStyle="1" w:styleId="CharAttribute313">
    <w:name w:val="CharAttribute313"/>
    <w:rsid w:val="00B87F4E"/>
    <w:rPr>
      <w:rFonts w:ascii="Times New Roman" w:eastAsia="Times New Roman"/>
      <w:sz w:val="28"/>
    </w:rPr>
  </w:style>
  <w:style w:type="character" w:customStyle="1" w:styleId="CharAttribute314">
    <w:name w:val="CharAttribute314"/>
    <w:rsid w:val="00B87F4E"/>
    <w:rPr>
      <w:rFonts w:ascii="Times New Roman" w:eastAsia="Times New Roman"/>
      <w:sz w:val="28"/>
    </w:rPr>
  </w:style>
  <w:style w:type="character" w:customStyle="1" w:styleId="CharAttribute315">
    <w:name w:val="CharAttribute315"/>
    <w:rsid w:val="00B87F4E"/>
    <w:rPr>
      <w:rFonts w:ascii="Times New Roman" w:eastAsia="Times New Roman"/>
      <w:sz w:val="28"/>
    </w:rPr>
  </w:style>
  <w:style w:type="character" w:customStyle="1" w:styleId="CharAttribute316">
    <w:name w:val="CharAttribute316"/>
    <w:rsid w:val="00B87F4E"/>
    <w:rPr>
      <w:rFonts w:ascii="Times New Roman" w:eastAsia="Times New Roman"/>
      <w:sz w:val="28"/>
    </w:rPr>
  </w:style>
  <w:style w:type="character" w:customStyle="1" w:styleId="CharAttribute317">
    <w:name w:val="CharAttribute317"/>
    <w:rsid w:val="00B87F4E"/>
    <w:rPr>
      <w:rFonts w:ascii="Times New Roman" w:eastAsia="Times New Roman"/>
      <w:sz w:val="28"/>
    </w:rPr>
  </w:style>
  <w:style w:type="character" w:customStyle="1" w:styleId="CharAttribute318">
    <w:name w:val="CharAttribute318"/>
    <w:rsid w:val="00B87F4E"/>
    <w:rPr>
      <w:rFonts w:ascii="Times New Roman" w:eastAsia="Times New Roman"/>
      <w:sz w:val="28"/>
    </w:rPr>
  </w:style>
  <w:style w:type="character" w:customStyle="1" w:styleId="CharAttribute319">
    <w:name w:val="CharAttribute319"/>
    <w:rsid w:val="00B87F4E"/>
    <w:rPr>
      <w:rFonts w:ascii="Times New Roman" w:eastAsia="Times New Roman"/>
      <w:sz w:val="28"/>
    </w:rPr>
  </w:style>
  <w:style w:type="character" w:customStyle="1" w:styleId="CharAttribute320">
    <w:name w:val="CharAttribute320"/>
    <w:rsid w:val="00B87F4E"/>
    <w:rPr>
      <w:rFonts w:ascii="Times New Roman" w:eastAsia="Times New Roman"/>
      <w:sz w:val="28"/>
    </w:rPr>
  </w:style>
  <w:style w:type="character" w:customStyle="1" w:styleId="CharAttribute321">
    <w:name w:val="CharAttribute321"/>
    <w:rsid w:val="00B87F4E"/>
    <w:rPr>
      <w:rFonts w:ascii="Times New Roman" w:eastAsia="Times New Roman"/>
      <w:sz w:val="28"/>
    </w:rPr>
  </w:style>
  <w:style w:type="character" w:customStyle="1" w:styleId="CharAttribute322">
    <w:name w:val="CharAttribute322"/>
    <w:rsid w:val="00B87F4E"/>
    <w:rPr>
      <w:rFonts w:ascii="Times New Roman" w:eastAsia="Times New Roman"/>
      <w:sz w:val="28"/>
    </w:rPr>
  </w:style>
  <w:style w:type="character" w:customStyle="1" w:styleId="CharAttribute323">
    <w:name w:val="CharAttribute323"/>
    <w:rsid w:val="00B87F4E"/>
    <w:rPr>
      <w:rFonts w:ascii="Times New Roman" w:eastAsia="Times New Roman"/>
      <w:sz w:val="28"/>
    </w:rPr>
  </w:style>
  <w:style w:type="character" w:customStyle="1" w:styleId="CharAttribute324">
    <w:name w:val="CharAttribute324"/>
    <w:rsid w:val="00B87F4E"/>
    <w:rPr>
      <w:rFonts w:ascii="Times New Roman" w:eastAsia="Times New Roman"/>
      <w:sz w:val="28"/>
    </w:rPr>
  </w:style>
  <w:style w:type="character" w:customStyle="1" w:styleId="CharAttribute325">
    <w:name w:val="CharAttribute325"/>
    <w:rsid w:val="00B87F4E"/>
    <w:rPr>
      <w:rFonts w:ascii="Times New Roman" w:eastAsia="Times New Roman"/>
      <w:sz w:val="28"/>
    </w:rPr>
  </w:style>
  <w:style w:type="character" w:customStyle="1" w:styleId="CharAttribute326">
    <w:name w:val="CharAttribute326"/>
    <w:rsid w:val="00B87F4E"/>
    <w:rPr>
      <w:rFonts w:ascii="Times New Roman" w:eastAsia="Times New Roman"/>
      <w:sz w:val="28"/>
    </w:rPr>
  </w:style>
  <w:style w:type="character" w:customStyle="1" w:styleId="CharAttribute327">
    <w:name w:val="CharAttribute327"/>
    <w:rsid w:val="00B87F4E"/>
    <w:rPr>
      <w:rFonts w:ascii="Times New Roman" w:eastAsia="Times New Roman"/>
      <w:sz w:val="28"/>
    </w:rPr>
  </w:style>
  <w:style w:type="character" w:customStyle="1" w:styleId="CharAttribute328">
    <w:name w:val="CharAttribute328"/>
    <w:rsid w:val="00B87F4E"/>
    <w:rPr>
      <w:rFonts w:ascii="Times New Roman" w:eastAsia="Times New Roman"/>
      <w:sz w:val="28"/>
    </w:rPr>
  </w:style>
  <w:style w:type="character" w:customStyle="1" w:styleId="CharAttribute329">
    <w:name w:val="CharAttribute329"/>
    <w:rsid w:val="00B87F4E"/>
    <w:rPr>
      <w:rFonts w:ascii="Times New Roman" w:eastAsia="Times New Roman"/>
      <w:sz w:val="28"/>
    </w:rPr>
  </w:style>
  <w:style w:type="character" w:customStyle="1" w:styleId="CharAttribute330">
    <w:name w:val="CharAttribute330"/>
    <w:rsid w:val="00B87F4E"/>
    <w:rPr>
      <w:rFonts w:ascii="Times New Roman" w:eastAsia="Times New Roman"/>
      <w:sz w:val="28"/>
    </w:rPr>
  </w:style>
  <w:style w:type="character" w:customStyle="1" w:styleId="CharAttribute331">
    <w:name w:val="CharAttribute331"/>
    <w:rsid w:val="00B87F4E"/>
    <w:rPr>
      <w:rFonts w:ascii="Times New Roman" w:eastAsia="Times New Roman"/>
      <w:sz w:val="28"/>
    </w:rPr>
  </w:style>
  <w:style w:type="character" w:customStyle="1" w:styleId="CharAttribute332">
    <w:name w:val="CharAttribute332"/>
    <w:rsid w:val="00B87F4E"/>
    <w:rPr>
      <w:rFonts w:ascii="Times New Roman" w:eastAsia="Times New Roman"/>
      <w:sz w:val="28"/>
    </w:rPr>
  </w:style>
  <w:style w:type="character" w:customStyle="1" w:styleId="CharAttribute333">
    <w:name w:val="CharAttribute333"/>
    <w:rsid w:val="00B87F4E"/>
    <w:rPr>
      <w:rFonts w:ascii="Times New Roman" w:eastAsia="Times New Roman"/>
      <w:sz w:val="28"/>
    </w:rPr>
  </w:style>
  <w:style w:type="character" w:customStyle="1" w:styleId="CharAttribute334">
    <w:name w:val="CharAttribute334"/>
    <w:rsid w:val="00B87F4E"/>
    <w:rPr>
      <w:rFonts w:ascii="Times New Roman" w:eastAsia="Times New Roman"/>
      <w:sz w:val="28"/>
    </w:rPr>
  </w:style>
  <w:style w:type="character" w:customStyle="1" w:styleId="CharAttribute335">
    <w:name w:val="CharAttribute335"/>
    <w:rsid w:val="00B87F4E"/>
    <w:rPr>
      <w:rFonts w:ascii="Times New Roman" w:eastAsia="Times New Roman"/>
      <w:sz w:val="28"/>
    </w:rPr>
  </w:style>
  <w:style w:type="character" w:customStyle="1" w:styleId="CharAttribute514">
    <w:name w:val="CharAttribute514"/>
    <w:rsid w:val="00B87F4E"/>
    <w:rPr>
      <w:rFonts w:ascii="Times New Roman" w:eastAsia="Times New Roman"/>
      <w:sz w:val="28"/>
    </w:rPr>
  </w:style>
  <w:style w:type="character" w:customStyle="1" w:styleId="CharAttribute520">
    <w:name w:val="CharAttribute520"/>
    <w:rsid w:val="00B87F4E"/>
    <w:rPr>
      <w:rFonts w:ascii="Times New Roman" w:eastAsia="Times New Roman"/>
      <w:sz w:val="28"/>
    </w:rPr>
  </w:style>
  <w:style w:type="character" w:customStyle="1" w:styleId="CharAttribute521">
    <w:name w:val="CharAttribute521"/>
    <w:rsid w:val="00B87F4E"/>
    <w:rPr>
      <w:rFonts w:ascii="Times New Roman" w:eastAsia="Times New Roman"/>
      <w:i/>
      <w:sz w:val="28"/>
    </w:rPr>
  </w:style>
  <w:style w:type="character" w:customStyle="1" w:styleId="CharAttribute548">
    <w:name w:val="CharAttribute548"/>
    <w:rsid w:val="00B87F4E"/>
    <w:rPr>
      <w:rFonts w:ascii="Times New Roman" w:eastAsia="Times New Roman"/>
      <w:sz w:val="24"/>
    </w:rPr>
  </w:style>
  <w:style w:type="paragraph" w:customStyle="1" w:styleId="ParaAttribute10">
    <w:name w:val="ParaAttribute10"/>
    <w:uiPriority w:val="99"/>
    <w:rsid w:val="00B87F4E"/>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B87F4E"/>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B87F4E"/>
    <w:rPr>
      <w:rFonts w:ascii="Times New Roman" w:eastAsia="Times New Roman"/>
      <w:i/>
      <w:sz w:val="22"/>
    </w:rPr>
  </w:style>
  <w:style w:type="paragraph" w:customStyle="1" w:styleId="1fb">
    <w:name w:val="Без интервала1"/>
    <w:aliases w:val="основа"/>
    <w:rsid w:val="00B87F4E"/>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B87F4E"/>
    <w:rPr>
      <w:rFonts w:ascii="Times New Roman" w:eastAsia="Times New Roman"/>
      <w:sz w:val="28"/>
    </w:rPr>
  </w:style>
  <w:style w:type="character" w:customStyle="1" w:styleId="CharAttribute534">
    <w:name w:val="CharAttribute534"/>
    <w:rsid w:val="00B87F4E"/>
    <w:rPr>
      <w:rFonts w:ascii="Times New Roman" w:eastAsia="Times New Roman"/>
      <w:sz w:val="24"/>
    </w:rPr>
  </w:style>
  <w:style w:type="character" w:customStyle="1" w:styleId="CharAttribute4">
    <w:name w:val="CharAttribute4"/>
    <w:uiPriority w:val="99"/>
    <w:rsid w:val="00B87F4E"/>
    <w:rPr>
      <w:rFonts w:ascii="Times New Roman" w:eastAsia="Batang" w:hAnsi="Batang"/>
      <w:i/>
      <w:sz w:val="28"/>
    </w:rPr>
  </w:style>
  <w:style w:type="character" w:customStyle="1" w:styleId="CharAttribute10">
    <w:name w:val="CharAttribute10"/>
    <w:uiPriority w:val="99"/>
    <w:rsid w:val="00B87F4E"/>
    <w:rPr>
      <w:rFonts w:ascii="Times New Roman" w:eastAsia="Times New Roman" w:hAnsi="Times New Roman"/>
      <w:b/>
      <w:sz w:val="28"/>
    </w:rPr>
  </w:style>
  <w:style w:type="character" w:customStyle="1" w:styleId="CharAttribute11">
    <w:name w:val="CharAttribute11"/>
    <w:rsid w:val="00B87F4E"/>
    <w:rPr>
      <w:rFonts w:ascii="Times New Roman" w:eastAsia="Batang" w:hAnsi="Batang"/>
      <w:i/>
      <w:color w:val="00000A"/>
      <w:sz w:val="28"/>
    </w:rPr>
  </w:style>
  <w:style w:type="character" w:customStyle="1" w:styleId="CharAttribute498">
    <w:name w:val="CharAttribute498"/>
    <w:rsid w:val="00B87F4E"/>
    <w:rPr>
      <w:rFonts w:ascii="Times New Roman" w:eastAsia="Times New Roman"/>
      <w:sz w:val="28"/>
    </w:rPr>
  </w:style>
  <w:style w:type="character" w:customStyle="1" w:styleId="CharAttribute499">
    <w:name w:val="CharAttribute499"/>
    <w:rsid w:val="00B87F4E"/>
    <w:rPr>
      <w:rFonts w:ascii="Times New Roman" w:eastAsia="Times New Roman"/>
      <w:i/>
      <w:sz w:val="28"/>
      <w:u w:val="single"/>
    </w:rPr>
  </w:style>
  <w:style w:type="character" w:customStyle="1" w:styleId="CharAttribute500">
    <w:name w:val="CharAttribute500"/>
    <w:rsid w:val="00B87F4E"/>
    <w:rPr>
      <w:rFonts w:ascii="Times New Roman" w:eastAsia="Times New Roman"/>
      <w:sz w:val="28"/>
    </w:rPr>
  </w:style>
  <w:style w:type="table" w:customStyle="1" w:styleId="DefaultTable">
    <w:name w:val="Default Table"/>
    <w:rsid w:val="00B87F4E"/>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87F4E"/>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B87F4E"/>
  </w:style>
  <w:style w:type="paragraph" w:customStyle="1" w:styleId="ParaAttribute7">
    <w:name w:val="ParaAttribute7"/>
    <w:rsid w:val="00B87F4E"/>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5">
    <w:name w:val="ParaAttribute5"/>
    <w:rsid w:val="00B87F4E"/>
    <w:pPr>
      <w:widowControl w:val="0"/>
      <w:wordWrap w:val="0"/>
      <w:spacing w:after="0" w:line="240" w:lineRule="auto"/>
      <w:ind w:right="-1"/>
      <w:jc w:val="both"/>
    </w:pPr>
    <w:rPr>
      <w:rFonts w:ascii="Times New Roman" w:eastAsia="№Е" w:hAnsi="Times New Roman" w:cs="Times New Roman"/>
      <w:sz w:val="20"/>
      <w:szCs w:val="20"/>
      <w:lang w:eastAsia="ru-RU"/>
    </w:rPr>
  </w:style>
  <w:style w:type="paragraph" w:customStyle="1" w:styleId="ParaAttribute3">
    <w:name w:val="ParaAttribute3"/>
    <w:rsid w:val="00B87F4E"/>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afffffd">
    <w:name w:val="Знак"/>
    <w:basedOn w:val="a1"/>
    <w:rsid w:val="00B87F4E"/>
    <w:pPr>
      <w:spacing w:after="0" w:line="240" w:lineRule="auto"/>
    </w:pPr>
    <w:rPr>
      <w:rFonts w:ascii="Verdana" w:eastAsia="Times New Roman" w:hAnsi="Verdana" w:cs="Verdana"/>
      <w:sz w:val="20"/>
      <w:szCs w:val="20"/>
      <w:lang w:val="en-US"/>
    </w:rPr>
  </w:style>
  <w:style w:type="paragraph" w:customStyle="1" w:styleId="afffffe">
    <w:name w:val="Основ_Текст"/>
    <w:rsid w:val="00B87F4E"/>
    <w:pPr>
      <w:tabs>
        <w:tab w:val="left" w:pos="645"/>
      </w:tabs>
      <w:spacing w:after="0" w:line="228" w:lineRule="atLeast"/>
      <w:jc w:val="both"/>
    </w:pPr>
    <w:rPr>
      <w:rFonts w:ascii="NewtonC" w:eastAsia="Times New Roman" w:hAnsi="NewtonC" w:cs="Times New Roman"/>
      <w:color w:val="000000"/>
      <w:sz w:val="20"/>
      <w:szCs w:val="20"/>
      <w:lang w:eastAsia="ru-RU"/>
    </w:rPr>
  </w:style>
  <w:style w:type="paragraph" w:customStyle="1" w:styleId="1fc">
    <w:name w:val="Абзац списка1"/>
    <w:basedOn w:val="a1"/>
    <w:link w:val="ListParagraphChar"/>
    <w:rsid w:val="00B87F4E"/>
    <w:pPr>
      <w:spacing w:after="0" w:line="240" w:lineRule="auto"/>
      <w:ind w:left="400"/>
      <w:jc w:val="both"/>
    </w:pPr>
    <w:rPr>
      <w:rFonts w:ascii="??" w:eastAsia="Symbol" w:hAnsi="Times New Roman" w:cs="Times New Roman"/>
      <w:kern w:val="2"/>
      <w:sz w:val="20"/>
      <w:szCs w:val="20"/>
      <w:lang w:eastAsia="ru-RU"/>
    </w:rPr>
  </w:style>
  <w:style w:type="character" w:customStyle="1" w:styleId="ListParagraphChar">
    <w:name w:val="List Paragraph Char"/>
    <w:link w:val="1fc"/>
    <w:locked/>
    <w:rsid w:val="00B87F4E"/>
    <w:rPr>
      <w:rFonts w:ascii="??" w:eastAsia="Symbol" w:hAnsi="Times New Roman" w:cs="Times New Roman"/>
      <w:kern w:val="2"/>
      <w:sz w:val="20"/>
      <w:szCs w:val="20"/>
      <w:lang w:eastAsia="ru-RU"/>
    </w:rPr>
  </w:style>
  <w:style w:type="paragraph" w:customStyle="1" w:styleId="Ul">
    <w:name w:val="Ul"/>
    <w:basedOn w:val="a1"/>
    <w:rsid w:val="00B87F4E"/>
    <w:pPr>
      <w:spacing w:after="0" w:line="300" w:lineRule="atLeast"/>
    </w:pPr>
    <w:rPr>
      <w:rFonts w:ascii="Times New Roman" w:eastAsia="Times New Roman" w:hAnsi="Times New Roman" w:cs="Times New Roman"/>
      <w:lang w:eastAsia="ru-RU"/>
    </w:rPr>
  </w:style>
  <w:style w:type="character" w:customStyle="1" w:styleId="comment-right-informer-wr">
    <w:name w:val="comment-right-informer-wr"/>
    <w:rsid w:val="00B87F4E"/>
  </w:style>
  <w:style w:type="paragraph" w:customStyle="1" w:styleId="2f3">
    <w:name w:val="Без интервала2"/>
    <w:link w:val="NoSpacingChar"/>
    <w:rsid w:val="00B87F4E"/>
    <w:pPr>
      <w:widowControl w:val="0"/>
      <w:wordWrap w:val="0"/>
      <w:autoSpaceDE w:val="0"/>
      <w:autoSpaceDN w:val="0"/>
      <w:spacing w:after="0" w:line="240" w:lineRule="auto"/>
      <w:jc w:val="both"/>
    </w:pPr>
    <w:rPr>
      <w:rFonts w:ascii="Batang" w:eastAsia="Batang" w:hAnsi="Times New Roman" w:cs="Times New Roman"/>
      <w:kern w:val="2"/>
      <w:lang w:val="en-US" w:eastAsia="ko-KR"/>
    </w:rPr>
  </w:style>
  <w:style w:type="character" w:customStyle="1" w:styleId="NoSpacingChar">
    <w:name w:val="No Spacing Char"/>
    <w:link w:val="2f3"/>
    <w:locked/>
    <w:rsid w:val="00B87F4E"/>
    <w:rPr>
      <w:rFonts w:ascii="Batang" w:eastAsia="Batang" w:hAnsi="Times New Roman" w:cs="Times New Roman"/>
      <w:kern w:val="2"/>
      <w:lang w:val="en-US" w:eastAsia="ko-KR"/>
    </w:rPr>
  </w:style>
  <w:style w:type="character" w:customStyle="1" w:styleId="c1">
    <w:name w:val="c1"/>
    <w:rsid w:val="00B87F4E"/>
  </w:style>
  <w:style w:type="character" w:customStyle="1" w:styleId="c3">
    <w:name w:val="c3"/>
    <w:rsid w:val="00B87F4E"/>
  </w:style>
  <w:style w:type="paragraph" w:customStyle="1" w:styleId="c2">
    <w:name w:val="c2"/>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B87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0">
    <w:name w:val="Заголовок 32"/>
    <w:basedOn w:val="a1"/>
    <w:uiPriority w:val="1"/>
    <w:qFormat/>
    <w:rsid w:val="00B87F4E"/>
    <w:pPr>
      <w:widowControl w:val="0"/>
      <w:autoSpaceDE w:val="0"/>
      <w:autoSpaceDN w:val="0"/>
      <w:spacing w:after="0" w:line="240" w:lineRule="auto"/>
      <w:ind w:left="1378"/>
      <w:jc w:val="both"/>
      <w:outlineLvl w:val="3"/>
    </w:pPr>
    <w:rPr>
      <w:rFonts w:ascii="Times New Roman" w:eastAsia="Times New Roman" w:hAnsi="Times New Roman" w:cs="Times New Roman"/>
      <w:b/>
      <w:bCs/>
      <w:sz w:val="24"/>
      <w:szCs w:val="24"/>
    </w:rPr>
  </w:style>
  <w:style w:type="character" w:customStyle="1" w:styleId="161">
    <w:name w:val="Основной текст (16)_"/>
    <w:link w:val="162"/>
    <w:rsid w:val="00B87F4E"/>
    <w:rPr>
      <w:rFonts w:eastAsia="Times New Roman"/>
      <w:b/>
      <w:bCs/>
      <w:spacing w:val="30"/>
      <w:sz w:val="21"/>
      <w:szCs w:val="21"/>
      <w:shd w:val="clear" w:color="auto" w:fill="FFFFFF"/>
    </w:rPr>
  </w:style>
  <w:style w:type="paragraph" w:customStyle="1" w:styleId="162">
    <w:name w:val="Основной текст (16)"/>
    <w:basedOn w:val="a1"/>
    <w:link w:val="161"/>
    <w:rsid w:val="00B87F4E"/>
    <w:pPr>
      <w:widowControl w:val="0"/>
      <w:shd w:val="clear" w:color="auto" w:fill="FFFFFF"/>
      <w:spacing w:after="0" w:line="504" w:lineRule="exact"/>
    </w:pPr>
    <w:rPr>
      <w:rFonts w:eastAsia="Times New Roman"/>
      <w:b/>
      <w:bCs/>
      <w:spacing w:val="30"/>
      <w:sz w:val="21"/>
      <w:szCs w:val="21"/>
    </w:rPr>
  </w:style>
  <w:style w:type="numbering" w:customStyle="1" w:styleId="163">
    <w:name w:val="Нет списка16"/>
    <w:next w:val="a4"/>
    <w:uiPriority w:val="99"/>
    <w:semiHidden/>
    <w:unhideWhenUsed/>
    <w:rsid w:val="00B87F4E"/>
  </w:style>
  <w:style w:type="numbering" w:customStyle="1" w:styleId="171">
    <w:name w:val="Нет списка17"/>
    <w:next w:val="a4"/>
    <w:uiPriority w:val="99"/>
    <w:semiHidden/>
    <w:unhideWhenUsed/>
    <w:rsid w:val="00B87F4E"/>
  </w:style>
  <w:style w:type="table" w:customStyle="1" w:styleId="240">
    <w:name w:val="Сетка таблицы24"/>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
    <w:next w:val="a4"/>
    <w:uiPriority w:val="99"/>
    <w:semiHidden/>
    <w:unhideWhenUsed/>
    <w:rsid w:val="00B87F4E"/>
  </w:style>
  <w:style w:type="table" w:customStyle="1" w:styleId="1100">
    <w:name w:val="Сетка таблицы11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4"/>
    <w:uiPriority w:val="99"/>
    <w:semiHidden/>
    <w:unhideWhenUsed/>
    <w:rsid w:val="00B87F4E"/>
  </w:style>
  <w:style w:type="table" w:customStyle="1" w:styleId="TableNormal11">
    <w:name w:val="Table Normal11"/>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0">
    <w:name w:val="Сетка таблицы112"/>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4"/>
    <w:uiPriority w:val="99"/>
    <w:semiHidden/>
    <w:unhideWhenUsed/>
    <w:rsid w:val="00B87F4E"/>
  </w:style>
  <w:style w:type="numbering" w:customStyle="1" w:styleId="191">
    <w:name w:val="Нет списка19"/>
    <w:next w:val="a4"/>
    <w:uiPriority w:val="99"/>
    <w:semiHidden/>
    <w:unhideWhenUsed/>
    <w:rsid w:val="00B87F4E"/>
  </w:style>
  <w:style w:type="table" w:customStyle="1" w:styleId="250">
    <w:name w:val="Сетка таблицы25"/>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
    <w:name w:val="Нет списка22"/>
    <w:next w:val="a4"/>
    <w:uiPriority w:val="99"/>
    <w:semiHidden/>
    <w:unhideWhenUsed/>
    <w:rsid w:val="00B87F4E"/>
  </w:style>
  <w:style w:type="table" w:customStyle="1" w:styleId="114">
    <w:name w:val="Сетка таблицы114"/>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4"/>
    <w:uiPriority w:val="99"/>
    <w:semiHidden/>
    <w:unhideWhenUsed/>
    <w:rsid w:val="00B87F4E"/>
  </w:style>
  <w:style w:type="table" w:customStyle="1" w:styleId="TableNormal12">
    <w:name w:val="Table Normal12"/>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01">
    <w:name w:val="Нет списка20"/>
    <w:next w:val="a4"/>
    <w:uiPriority w:val="99"/>
    <w:semiHidden/>
    <w:unhideWhenUsed/>
    <w:rsid w:val="00B87F4E"/>
  </w:style>
  <w:style w:type="numbering" w:customStyle="1" w:styleId="1101">
    <w:name w:val="Нет списка110"/>
    <w:next w:val="a4"/>
    <w:uiPriority w:val="99"/>
    <w:semiHidden/>
    <w:unhideWhenUsed/>
    <w:rsid w:val="00B87F4E"/>
  </w:style>
  <w:style w:type="table" w:customStyle="1" w:styleId="260">
    <w:name w:val="Сетка таблицы26"/>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4"/>
    <w:uiPriority w:val="99"/>
    <w:semiHidden/>
    <w:unhideWhenUsed/>
    <w:rsid w:val="00B87F4E"/>
  </w:style>
  <w:style w:type="table" w:customStyle="1" w:styleId="116">
    <w:name w:val="Сетка таблицы116"/>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4"/>
    <w:uiPriority w:val="99"/>
    <w:semiHidden/>
    <w:unhideWhenUsed/>
    <w:rsid w:val="00B87F4E"/>
  </w:style>
  <w:style w:type="table" w:customStyle="1" w:styleId="TableNormal13">
    <w:name w:val="Table Normal13"/>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41">
    <w:name w:val="Нет списка24"/>
    <w:next w:val="a4"/>
    <w:uiPriority w:val="99"/>
    <w:semiHidden/>
    <w:unhideWhenUsed/>
    <w:rsid w:val="00B87F4E"/>
  </w:style>
  <w:style w:type="numbering" w:customStyle="1" w:styleId="1111">
    <w:name w:val="Нет списка111"/>
    <w:next w:val="a4"/>
    <w:uiPriority w:val="99"/>
    <w:semiHidden/>
    <w:unhideWhenUsed/>
    <w:rsid w:val="00B87F4E"/>
  </w:style>
  <w:style w:type="table" w:customStyle="1" w:styleId="270">
    <w:name w:val="Сетка таблицы27"/>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
    <w:name w:val="Нет списка25"/>
    <w:next w:val="a4"/>
    <w:uiPriority w:val="99"/>
    <w:semiHidden/>
    <w:unhideWhenUsed/>
    <w:rsid w:val="00B87F4E"/>
  </w:style>
  <w:style w:type="table" w:customStyle="1" w:styleId="118">
    <w:name w:val="Сетка таблицы118"/>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4"/>
    <w:uiPriority w:val="99"/>
    <w:semiHidden/>
    <w:unhideWhenUsed/>
    <w:rsid w:val="00B87F4E"/>
  </w:style>
  <w:style w:type="table" w:customStyle="1" w:styleId="TableNormal14">
    <w:name w:val="Table Normal14"/>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61">
    <w:name w:val="Нет списка26"/>
    <w:next w:val="a4"/>
    <w:uiPriority w:val="99"/>
    <w:semiHidden/>
    <w:unhideWhenUsed/>
    <w:rsid w:val="00B87F4E"/>
  </w:style>
  <w:style w:type="numbering" w:customStyle="1" w:styleId="1121">
    <w:name w:val="Нет списка112"/>
    <w:next w:val="a4"/>
    <w:uiPriority w:val="99"/>
    <w:semiHidden/>
    <w:unhideWhenUsed/>
    <w:rsid w:val="00B87F4E"/>
  </w:style>
  <w:style w:type="table" w:customStyle="1" w:styleId="280">
    <w:name w:val="Сетка таблицы28"/>
    <w:basedOn w:val="a3"/>
    <w:next w:val="aff2"/>
    <w:uiPriority w:val="59"/>
    <w:rsid w:val="00B87F4E"/>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
    <w:name w:val="Нет списка27"/>
    <w:next w:val="a4"/>
    <w:uiPriority w:val="99"/>
    <w:semiHidden/>
    <w:unhideWhenUsed/>
    <w:rsid w:val="00B87F4E"/>
  </w:style>
  <w:style w:type="table" w:customStyle="1" w:styleId="1200">
    <w:name w:val="Сетка таблицы12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4"/>
    <w:uiPriority w:val="99"/>
    <w:semiHidden/>
    <w:unhideWhenUsed/>
    <w:rsid w:val="00B87F4E"/>
  </w:style>
  <w:style w:type="table" w:customStyle="1" w:styleId="TableNormal15">
    <w:name w:val="Table Normal15"/>
    <w:uiPriority w:val="2"/>
    <w:semiHidden/>
    <w:unhideWhenUsed/>
    <w:qFormat/>
    <w:rsid w:val="00B87F4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0">
    <w:name w:val="Сетка таблицы121"/>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ff2"/>
    <w:uiPriority w:val="59"/>
    <w:rsid w:val="00B87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rmal (Web)"/>
    <w:basedOn w:val="a1"/>
    <w:uiPriority w:val="99"/>
    <w:semiHidden/>
    <w:unhideWhenUsed/>
    <w:rsid w:val="00B87F4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540224">
      <w:bodyDiv w:val="1"/>
      <w:marLeft w:val="0"/>
      <w:marRight w:val="0"/>
      <w:marTop w:val="0"/>
      <w:marBottom w:val="0"/>
      <w:divBdr>
        <w:top w:val="none" w:sz="0" w:space="0" w:color="auto"/>
        <w:left w:val="none" w:sz="0" w:space="0" w:color="auto"/>
        <w:bottom w:val="none" w:sz="0" w:space="0" w:color="auto"/>
        <w:right w:val="none" w:sz="0" w:space="0" w:color="auto"/>
      </w:divBdr>
    </w:div>
    <w:div w:id="1214583298">
      <w:bodyDiv w:val="1"/>
      <w:marLeft w:val="0"/>
      <w:marRight w:val="0"/>
      <w:marTop w:val="0"/>
      <w:marBottom w:val="0"/>
      <w:divBdr>
        <w:top w:val="none" w:sz="0" w:space="0" w:color="auto"/>
        <w:left w:val="none" w:sz="0" w:space="0" w:color="auto"/>
        <w:bottom w:val="none" w:sz="0" w:space="0" w:color="auto"/>
        <w:right w:val="none" w:sz="0" w:space="0" w:color="auto"/>
      </w:divBdr>
    </w:div>
    <w:div w:id="1817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6"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6954</Words>
  <Characters>39641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замуврнач</dc:creator>
  <cp:keywords/>
  <dc:description/>
  <cp:lastModifiedBy>Marina</cp:lastModifiedBy>
  <cp:revision>7</cp:revision>
  <dcterms:created xsi:type="dcterms:W3CDTF">2023-11-01T12:04:00Z</dcterms:created>
  <dcterms:modified xsi:type="dcterms:W3CDTF">2023-11-02T18:16:00Z</dcterms:modified>
</cp:coreProperties>
</file>